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C050" w14:textId="77777777" w:rsidR="008E7AEA" w:rsidRDefault="00863695" w:rsidP="00BC3B70">
      <w:pPr>
        <w:pStyle w:val="Title"/>
      </w:pPr>
      <w:r>
        <w:t>AIAA Dayton-Cincinnati Section</w:t>
      </w:r>
    </w:p>
    <w:p w14:paraId="6E2CAE47" w14:textId="77777777" w:rsidR="00882BEA" w:rsidRPr="00882BEA" w:rsidRDefault="00882BEA" w:rsidP="00882BEA"/>
    <w:p w14:paraId="4326C53E" w14:textId="1A2D9140" w:rsidR="002F174D" w:rsidRPr="00DF0AA6" w:rsidRDefault="006E5B45" w:rsidP="002A2C93">
      <w:pPr>
        <w:tabs>
          <w:tab w:val="left" w:pos="2025"/>
        </w:tabs>
        <w:spacing w:line="360" w:lineRule="auto"/>
        <w:jc w:val="both"/>
        <w:rPr>
          <w:rFonts w:ascii="Times New Roman" w:hAnsi="Times New Roman"/>
          <w:sz w:val="24"/>
          <w:szCs w:val="24"/>
        </w:rPr>
      </w:pPr>
      <w:r w:rsidRPr="00CA39F0">
        <w:rPr>
          <w:rFonts w:ascii="Times New Roman" w:hAnsi="Times New Roman"/>
          <w:sz w:val="24"/>
          <w:szCs w:val="24"/>
        </w:rPr>
        <w:t>Date:</w:t>
      </w:r>
      <w:r w:rsidR="00823B88">
        <w:rPr>
          <w:rFonts w:ascii="Times New Roman" w:hAnsi="Times New Roman"/>
          <w:sz w:val="24"/>
          <w:szCs w:val="24"/>
        </w:rPr>
        <w:t xml:space="preserve"> </w:t>
      </w:r>
      <w:r w:rsidR="00433020">
        <w:rPr>
          <w:rFonts w:ascii="Times New Roman" w:hAnsi="Times New Roman"/>
          <w:sz w:val="24"/>
          <w:szCs w:val="24"/>
        </w:rPr>
        <w:t>September 21, 2023</w:t>
      </w:r>
      <w:r w:rsidR="00206725" w:rsidRPr="00745AA4">
        <w:rPr>
          <w:rFonts w:ascii="Times New Roman" w:hAnsi="Times New Roman"/>
          <w:sz w:val="24"/>
          <w:szCs w:val="24"/>
        </w:rPr>
        <w:t xml:space="preserve"> </w:t>
      </w:r>
      <w:r w:rsidR="00206725">
        <w:rPr>
          <w:rFonts w:ascii="Times New Roman" w:hAnsi="Times New Roman"/>
          <w:sz w:val="24"/>
          <w:szCs w:val="24"/>
        </w:rPr>
        <w:t xml:space="preserve">– </w:t>
      </w:r>
      <w:r w:rsidR="00BD65B3">
        <w:rPr>
          <w:rFonts w:ascii="Times New Roman" w:hAnsi="Times New Roman"/>
          <w:sz w:val="24"/>
          <w:szCs w:val="24"/>
        </w:rPr>
        <w:t>5</w:t>
      </w:r>
      <w:r w:rsidR="00863695" w:rsidRPr="00CA39F0">
        <w:rPr>
          <w:rFonts w:ascii="Times New Roman" w:hAnsi="Times New Roman"/>
          <w:sz w:val="24"/>
          <w:szCs w:val="24"/>
        </w:rPr>
        <w:t>:</w:t>
      </w:r>
      <w:r w:rsidR="00433020">
        <w:rPr>
          <w:rFonts w:ascii="Times New Roman" w:hAnsi="Times New Roman"/>
          <w:sz w:val="24"/>
          <w:szCs w:val="24"/>
        </w:rPr>
        <w:t>00</w:t>
      </w:r>
      <w:r w:rsidR="00BD65B3">
        <w:rPr>
          <w:rFonts w:ascii="Times New Roman" w:hAnsi="Times New Roman"/>
          <w:sz w:val="24"/>
          <w:szCs w:val="24"/>
        </w:rPr>
        <w:t>P</w:t>
      </w:r>
      <w:r w:rsidR="00863695" w:rsidRPr="00CA39F0">
        <w:rPr>
          <w:rFonts w:ascii="Times New Roman" w:hAnsi="Times New Roman"/>
          <w:sz w:val="24"/>
          <w:szCs w:val="24"/>
        </w:rPr>
        <w:t xml:space="preserve">M – </w:t>
      </w:r>
      <w:r w:rsidR="00433020">
        <w:rPr>
          <w:rFonts w:ascii="Times New Roman" w:hAnsi="Times New Roman"/>
          <w:sz w:val="24"/>
          <w:szCs w:val="24"/>
        </w:rPr>
        <w:t>TEAMS</w:t>
      </w:r>
    </w:p>
    <w:p w14:paraId="6C65C131" w14:textId="55A4878D" w:rsidR="00863695" w:rsidRDefault="00863695" w:rsidP="005851F4">
      <w:pPr>
        <w:pStyle w:val="NoSpacing"/>
        <w:rPr>
          <w:rFonts w:ascii="Arial" w:eastAsia="Times New Roman" w:hAnsi="Arial" w:cs="Arial"/>
          <w:sz w:val="22"/>
        </w:rPr>
      </w:pPr>
      <w:r w:rsidRPr="00DF0AA6">
        <w:rPr>
          <w:rFonts w:ascii="Times New Roman" w:hAnsi="Times New Roman"/>
          <w:sz w:val="24"/>
          <w:szCs w:val="24"/>
        </w:rPr>
        <w:t>Attendees:</w:t>
      </w:r>
      <w:r w:rsidR="00470395" w:rsidRPr="00DF0AA6">
        <w:rPr>
          <w:rFonts w:ascii="Times New Roman" w:hAnsi="Times New Roman"/>
          <w:sz w:val="24"/>
          <w:szCs w:val="24"/>
        </w:rPr>
        <w:t xml:space="preserve"> </w:t>
      </w:r>
      <w:r w:rsidR="008058CD" w:rsidRPr="008A4381">
        <w:rPr>
          <w:rFonts w:ascii="Times New Roman" w:hAnsi="Times New Roman"/>
          <w:sz w:val="24"/>
          <w:szCs w:val="24"/>
        </w:rPr>
        <w:t xml:space="preserve">Donald </w:t>
      </w:r>
      <w:proofErr w:type="spellStart"/>
      <w:r w:rsidR="008058CD" w:rsidRPr="008A4381">
        <w:rPr>
          <w:rFonts w:ascii="Times New Roman" w:hAnsi="Times New Roman"/>
          <w:sz w:val="24"/>
          <w:szCs w:val="24"/>
        </w:rPr>
        <w:t>Rizzetta</w:t>
      </w:r>
      <w:r w:rsidR="004F56D6" w:rsidRPr="008A4381">
        <w:rPr>
          <w:rFonts w:ascii="Times New Roman" w:hAnsi="Times New Roman"/>
          <w:sz w:val="24"/>
          <w:szCs w:val="24"/>
        </w:rPr>
        <w:t>,</w:t>
      </w:r>
      <w:proofErr w:type="spellEnd"/>
      <w:r w:rsidR="004F56D6" w:rsidRPr="008A4381">
        <w:rPr>
          <w:rFonts w:ascii="Times New Roman" w:hAnsi="Times New Roman"/>
          <w:sz w:val="24"/>
          <w:szCs w:val="24"/>
        </w:rPr>
        <w:t xml:space="preserve"> </w:t>
      </w:r>
      <w:r w:rsidR="00433020">
        <w:rPr>
          <w:rFonts w:ascii="Times New Roman" w:hAnsi="Times New Roman"/>
          <w:sz w:val="24"/>
          <w:szCs w:val="24"/>
        </w:rPr>
        <w:t xml:space="preserve">Eric Ruggiero, </w:t>
      </w:r>
      <w:r w:rsidR="005E5462">
        <w:rPr>
          <w:rFonts w:ascii="Times New Roman" w:hAnsi="Times New Roman"/>
          <w:sz w:val="24"/>
          <w:szCs w:val="24"/>
        </w:rPr>
        <w:t xml:space="preserve">Marc Polanka, Henry Kitchen, </w:t>
      </w:r>
      <w:r w:rsidR="005E5462">
        <w:rPr>
          <w:rFonts w:ascii="Arial" w:eastAsia="Times New Roman" w:hAnsi="Arial" w:cs="Arial"/>
          <w:sz w:val="22"/>
        </w:rPr>
        <w:t>Maya Sivakumaran</w:t>
      </w:r>
      <w:r w:rsidR="005E5462">
        <w:rPr>
          <w:rFonts w:ascii="Arial" w:eastAsia="Times New Roman" w:hAnsi="Arial" w:cs="Arial"/>
          <w:sz w:val="22"/>
        </w:rPr>
        <w:t>, Scott Sherer,</w:t>
      </w:r>
    </w:p>
    <w:p w14:paraId="7006CB0B" w14:textId="4C33770E" w:rsidR="005E5462" w:rsidRPr="00673405" w:rsidRDefault="005E5462" w:rsidP="005851F4">
      <w:pPr>
        <w:pStyle w:val="NoSpacing"/>
        <w:rPr>
          <w:rFonts w:ascii="Times New Roman" w:hAnsi="Times New Roman"/>
          <w:sz w:val="24"/>
          <w:szCs w:val="24"/>
        </w:rPr>
      </w:pPr>
      <w:r>
        <w:rPr>
          <w:rFonts w:ascii="Arial" w:eastAsia="Times New Roman" w:hAnsi="Arial" w:cs="Arial"/>
          <w:sz w:val="22"/>
        </w:rPr>
        <w:t xml:space="preserve">                  Darius Sanders, Rachelle Speth, Troy Hoeger</w:t>
      </w:r>
    </w:p>
    <w:p w14:paraId="05EB8DB9" w14:textId="77777777" w:rsidR="005851F4" w:rsidRPr="00673405" w:rsidRDefault="005851F4" w:rsidP="005851F4">
      <w:pPr>
        <w:pStyle w:val="NoSpacing"/>
        <w:rPr>
          <w:rFonts w:ascii="Times New Roman" w:hAnsi="Times New Roman"/>
          <w:sz w:val="24"/>
          <w:szCs w:val="24"/>
        </w:rPr>
      </w:pPr>
    </w:p>
    <w:p w14:paraId="16B17814" w14:textId="77777777" w:rsidR="00863695" w:rsidRPr="009C733D" w:rsidRDefault="00863695" w:rsidP="00A27165">
      <w:pPr>
        <w:pStyle w:val="Heading1"/>
        <w:spacing w:before="0" w:after="0" w:line="360" w:lineRule="auto"/>
        <w:jc w:val="both"/>
        <w:rPr>
          <w:rFonts w:ascii="Arial" w:hAnsi="Arial" w:cs="Arial"/>
          <w:sz w:val="22"/>
          <w:szCs w:val="20"/>
        </w:rPr>
      </w:pPr>
      <w:r w:rsidRPr="009C733D">
        <w:rPr>
          <w:rFonts w:ascii="Arial" w:hAnsi="Arial" w:cs="Arial"/>
          <w:sz w:val="22"/>
          <w:szCs w:val="20"/>
        </w:rPr>
        <w:t>Action Items</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870"/>
        <w:gridCol w:w="1620"/>
        <w:gridCol w:w="1170"/>
        <w:gridCol w:w="3533"/>
      </w:tblGrid>
      <w:tr w:rsidR="005429E6" w:rsidRPr="009C733D" w14:paraId="5E100BAD" w14:textId="77777777" w:rsidTr="00E7485C">
        <w:trPr>
          <w:trHeight w:val="70"/>
        </w:trPr>
        <w:tc>
          <w:tcPr>
            <w:tcW w:w="985" w:type="dxa"/>
            <w:shd w:val="clear" w:color="auto" w:fill="auto"/>
          </w:tcPr>
          <w:p w14:paraId="315853BC" w14:textId="77777777" w:rsidR="00863695" w:rsidRPr="009C733D" w:rsidRDefault="00863695" w:rsidP="00A27165">
            <w:pPr>
              <w:spacing w:line="360" w:lineRule="auto"/>
              <w:jc w:val="both"/>
              <w:rPr>
                <w:rFonts w:ascii="Arial" w:hAnsi="Arial" w:cs="Arial"/>
                <w:sz w:val="22"/>
                <w:szCs w:val="20"/>
              </w:rPr>
            </w:pPr>
            <w:r w:rsidRPr="009C733D">
              <w:rPr>
                <w:rFonts w:ascii="Arial" w:hAnsi="Arial" w:cs="Arial"/>
                <w:sz w:val="22"/>
                <w:szCs w:val="20"/>
              </w:rPr>
              <w:t>Item</w:t>
            </w:r>
          </w:p>
        </w:tc>
        <w:tc>
          <w:tcPr>
            <w:tcW w:w="3870" w:type="dxa"/>
            <w:shd w:val="clear" w:color="auto" w:fill="auto"/>
          </w:tcPr>
          <w:p w14:paraId="24911D2E" w14:textId="77777777" w:rsidR="00863695" w:rsidRPr="009C733D" w:rsidRDefault="00863695" w:rsidP="00A27165">
            <w:pPr>
              <w:spacing w:line="360" w:lineRule="auto"/>
              <w:jc w:val="both"/>
              <w:rPr>
                <w:rFonts w:ascii="Arial" w:hAnsi="Arial" w:cs="Arial"/>
                <w:sz w:val="22"/>
                <w:szCs w:val="20"/>
              </w:rPr>
            </w:pPr>
            <w:r w:rsidRPr="009C733D">
              <w:rPr>
                <w:rFonts w:ascii="Arial" w:hAnsi="Arial" w:cs="Arial"/>
                <w:sz w:val="22"/>
                <w:szCs w:val="20"/>
              </w:rPr>
              <w:t>Actions</w:t>
            </w:r>
          </w:p>
        </w:tc>
        <w:tc>
          <w:tcPr>
            <w:tcW w:w="1620" w:type="dxa"/>
            <w:shd w:val="clear" w:color="auto" w:fill="auto"/>
          </w:tcPr>
          <w:p w14:paraId="6E1924EE" w14:textId="77777777" w:rsidR="00863695" w:rsidRPr="009C733D" w:rsidRDefault="00863695" w:rsidP="00A27165">
            <w:pPr>
              <w:spacing w:line="360" w:lineRule="auto"/>
              <w:jc w:val="both"/>
              <w:rPr>
                <w:rFonts w:ascii="Arial" w:hAnsi="Arial" w:cs="Arial"/>
                <w:sz w:val="22"/>
                <w:szCs w:val="20"/>
              </w:rPr>
            </w:pPr>
            <w:r w:rsidRPr="009C733D">
              <w:rPr>
                <w:rFonts w:ascii="Arial" w:hAnsi="Arial" w:cs="Arial"/>
                <w:sz w:val="22"/>
                <w:szCs w:val="20"/>
              </w:rPr>
              <w:t>POC</w:t>
            </w:r>
          </w:p>
        </w:tc>
        <w:tc>
          <w:tcPr>
            <w:tcW w:w="1170" w:type="dxa"/>
            <w:shd w:val="clear" w:color="auto" w:fill="auto"/>
          </w:tcPr>
          <w:p w14:paraId="55AAB9A4" w14:textId="77777777" w:rsidR="00863695" w:rsidRPr="009C733D" w:rsidRDefault="00863695" w:rsidP="00A27165">
            <w:pPr>
              <w:spacing w:line="360" w:lineRule="auto"/>
              <w:jc w:val="both"/>
              <w:rPr>
                <w:rFonts w:ascii="Arial" w:hAnsi="Arial" w:cs="Arial"/>
                <w:sz w:val="22"/>
                <w:szCs w:val="20"/>
              </w:rPr>
            </w:pPr>
            <w:r w:rsidRPr="009C733D">
              <w:rPr>
                <w:rFonts w:ascii="Arial" w:hAnsi="Arial" w:cs="Arial"/>
                <w:sz w:val="22"/>
                <w:szCs w:val="20"/>
              </w:rPr>
              <w:t>Due Date</w:t>
            </w:r>
          </w:p>
        </w:tc>
        <w:tc>
          <w:tcPr>
            <w:tcW w:w="3533" w:type="dxa"/>
            <w:shd w:val="clear" w:color="auto" w:fill="auto"/>
          </w:tcPr>
          <w:p w14:paraId="11A0BA19" w14:textId="77777777" w:rsidR="00863695" w:rsidRPr="009C733D" w:rsidRDefault="00863695" w:rsidP="00A27165">
            <w:pPr>
              <w:spacing w:line="360" w:lineRule="auto"/>
              <w:jc w:val="both"/>
              <w:rPr>
                <w:rFonts w:ascii="Arial" w:hAnsi="Arial" w:cs="Arial"/>
                <w:sz w:val="22"/>
                <w:szCs w:val="20"/>
              </w:rPr>
            </w:pPr>
            <w:r w:rsidRPr="009C733D">
              <w:rPr>
                <w:rFonts w:ascii="Arial" w:hAnsi="Arial" w:cs="Arial"/>
                <w:sz w:val="22"/>
                <w:szCs w:val="20"/>
              </w:rPr>
              <w:t>Status</w:t>
            </w:r>
          </w:p>
        </w:tc>
      </w:tr>
      <w:tr w:rsidR="00A644C2" w:rsidRPr="009C733D" w14:paraId="17DD1136" w14:textId="77777777" w:rsidTr="00E7485C">
        <w:trPr>
          <w:trHeight w:val="70"/>
        </w:trPr>
        <w:tc>
          <w:tcPr>
            <w:tcW w:w="985" w:type="dxa"/>
            <w:shd w:val="clear" w:color="auto" w:fill="auto"/>
          </w:tcPr>
          <w:p w14:paraId="2493827B" w14:textId="45CDD6E9" w:rsidR="00A644C2" w:rsidRPr="009C733D" w:rsidRDefault="00A644C2" w:rsidP="00A644C2">
            <w:pPr>
              <w:spacing w:line="360" w:lineRule="auto"/>
              <w:jc w:val="both"/>
              <w:rPr>
                <w:rFonts w:ascii="Arial" w:hAnsi="Arial" w:cs="Arial"/>
                <w:sz w:val="22"/>
                <w:szCs w:val="20"/>
              </w:rPr>
            </w:pPr>
            <w:r>
              <w:rPr>
                <w:rFonts w:ascii="Arial" w:hAnsi="Arial" w:cs="Arial"/>
                <w:sz w:val="22"/>
                <w:szCs w:val="20"/>
              </w:rPr>
              <w:t>23.4.1</w:t>
            </w:r>
          </w:p>
        </w:tc>
        <w:tc>
          <w:tcPr>
            <w:tcW w:w="3870" w:type="dxa"/>
            <w:shd w:val="clear" w:color="auto" w:fill="auto"/>
          </w:tcPr>
          <w:p w14:paraId="4A018080" w14:textId="24317099" w:rsidR="00A644C2" w:rsidRPr="00A644C2" w:rsidRDefault="00A644C2" w:rsidP="00A644C2">
            <w:pPr>
              <w:spacing w:line="360" w:lineRule="auto"/>
              <w:rPr>
                <w:rFonts w:ascii="Arial" w:hAnsi="Arial" w:cs="Arial"/>
                <w:sz w:val="22"/>
                <w:szCs w:val="20"/>
                <w:shd w:val="clear" w:color="auto" w:fill="FFFFFF"/>
              </w:rPr>
            </w:pPr>
            <w:r>
              <w:rPr>
                <w:rFonts w:ascii="Arial" w:hAnsi="Arial" w:cs="Arial"/>
                <w:sz w:val="22"/>
                <w:szCs w:val="20"/>
                <w:shd w:val="clear" w:color="auto" w:fill="FFFFFF"/>
              </w:rPr>
              <w:t>Find Lunch ‘n’ Learn Speakers</w:t>
            </w:r>
            <w:r w:rsidR="00B2657A">
              <w:rPr>
                <w:rFonts w:ascii="Arial" w:hAnsi="Arial" w:cs="Arial"/>
                <w:sz w:val="22"/>
                <w:szCs w:val="20"/>
                <w:shd w:val="clear" w:color="auto" w:fill="FFFFFF"/>
              </w:rPr>
              <w:t xml:space="preserve"> </w:t>
            </w:r>
          </w:p>
        </w:tc>
        <w:tc>
          <w:tcPr>
            <w:tcW w:w="1620" w:type="dxa"/>
            <w:shd w:val="clear" w:color="auto" w:fill="auto"/>
          </w:tcPr>
          <w:p w14:paraId="36AB83D8" w14:textId="235E2B92" w:rsidR="00A644C2" w:rsidRPr="009C733D" w:rsidRDefault="00A644C2" w:rsidP="00A644C2">
            <w:pPr>
              <w:spacing w:line="360" w:lineRule="auto"/>
              <w:jc w:val="both"/>
              <w:rPr>
                <w:rFonts w:ascii="Arial" w:hAnsi="Arial" w:cs="Arial"/>
                <w:sz w:val="22"/>
                <w:szCs w:val="20"/>
              </w:rPr>
            </w:pPr>
            <w:r>
              <w:rPr>
                <w:rFonts w:ascii="Arial" w:hAnsi="Arial" w:cs="Arial"/>
                <w:sz w:val="22"/>
                <w:szCs w:val="20"/>
              </w:rPr>
              <w:t>Troy Hoeger</w:t>
            </w:r>
          </w:p>
        </w:tc>
        <w:tc>
          <w:tcPr>
            <w:tcW w:w="1170" w:type="dxa"/>
            <w:shd w:val="clear" w:color="auto" w:fill="auto"/>
          </w:tcPr>
          <w:p w14:paraId="6CEDCB09" w14:textId="32B30936" w:rsidR="00A644C2" w:rsidRPr="009C733D" w:rsidRDefault="00E53F7F" w:rsidP="00EB4D9D">
            <w:pPr>
              <w:spacing w:line="360" w:lineRule="auto"/>
              <w:rPr>
                <w:rFonts w:ascii="Arial" w:hAnsi="Arial" w:cs="Arial"/>
                <w:sz w:val="22"/>
                <w:szCs w:val="20"/>
              </w:rPr>
            </w:pPr>
            <w:r>
              <w:rPr>
                <w:rFonts w:ascii="Arial" w:hAnsi="Arial" w:cs="Arial"/>
                <w:sz w:val="22"/>
                <w:szCs w:val="20"/>
              </w:rPr>
              <w:t>Sep</w:t>
            </w:r>
            <w:r w:rsidR="00996716">
              <w:rPr>
                <w:rFonts w:ascii="Arial" w:hAnsi="Arial" w:cs="Arial"/>
                <w:sz w:val="22"/>
                <w:szCs w:val="20"/>
              </w:rPr>
              <w:t xml:space="preserve"> 1</w:t>
            </w:r>
          </w:p>
        </w:tc>
        <w:tc>
          <w:tcPr>
            <w:tcW w:w="3533" w:type="dxa"/>
            <w:shd w:val="clear" w:color="auto" w:fill="auto"/>
          </w:tcPr>
          <w:p w14:paraId="799302BD" w14:textId="3C8A02B1" w:rsidR="00A644C2" w:rsidRPr="009C733D" w:rsidRDefault="00960470" w:rsidP="00A644C2">
            <w:pPr>
              <w:spacing w:line="360" w:lineRule="auto"/>
              <w:jc w:val="both"/>
              <w:rPr>
                <w:rFonts w:ascii="Arial" w:hAnsi="Arial" w:cs="Arial"/>
                <w:sz w:val="22"/>
                <w:szCs w:val="20"/>
              </w:rPr>
            </w:pPr>
            <w:r w:rsidRPr="00433020">
              <w:rPr>
                <w:rFonts w:ascii="Arial" w:hAnsi="Arial" w:cs="Arial"/>
                <w:color w:val="FF0000"/>
                <w:sz w:val="22"/>
                <w:szCs w:val="20"/>
              </w:rPr>
              <w:t xml:space="preserve">Find </w:t>
            </w:r>
            <w:r w:rsidR="00E53F7F" w:rsidRPr="00433020">
              <w:rPr>
                <w:rFonts w:ascii="Arial" w:hAnsi="Arial" w:cs="Arial"/>
                <w:color w:val="FF0000"/>
                <w:sz w:val="22"/>
                <w:szCs w:val="20"/>
              </w:rPr>
              <w:t>speakers</w:t>
            </w:r>
            <w:r w:rsidRPr="00433020">
              <w:rPr>
                <w:rFonts w:ascii="Arial" w:hAnsi="Arial" w:cs="Arial"/>
                <w:color w:val="FF0000"/>
                <w:sz w:val="22"/>
                <w:szCs w:val="20"/>
              </w:rPr>
              <w:t xml:space="preserve"> for the</w:t>
            </w:r>
            <w:r w:rsidR="00A644C2" w:rsidRPr="00433020">
              <w:rPr>
                <w:rFonts w:ascii="Arial" w:hAnsi="Arial" w:cs="Arial"/>
                <w:color w:val="FF0000"/>
                <w:sz w:val="22"/>
                <w:szCs w:val="20"/>
              </w:rPr>
              <w:t xml:space="preserve"> rest of 2023</w:t>
            </w:r>
            <w:r w:rsidR="00C25288" w:rsidRPr="00433020">
              <w:rPr>
                <w:rFonts w:ascii="Arial" w:hAnsi="Arial" w:cs="Arial"/>
                <w:color w:val="FF0000"/>
                <w:sz w:val="22"/>
                <w:szCs w:val="20"/>
              </w:rPr>
              <w:t xml:space="preserve">.  </w:t>
            </w:r>
          </w:p>
        </w:tc>
      </w:tr>
      <w:tr w:rsidR="007F4051" w:rsidRPr="009C733D" w14:paraId="066CC338" w14:textId="77777777" w:rsidTr="00E7485C">
        <w:trPr>
          <w:trHeight w:val="70"/>
        </w:trPr>
        <w:tc>
          <w:tcPr>
            <w:tcW w:w="985" w:type="dxa"/>
            <w:shd w:val="clear" w:color="auto" w:fill="auto"/>
          </w:tcPr>
          <w:p w14:paraId="0CF93E00" w14:textId="26A90833" w:rsidR="007F4051" w:rsidRDefault="007F4051" w:rsidP="00A644C2">
            <w:pPr>
              <w:spacing w:line="360" w:lineRule="auto"/>
              <w:jc w:val="both"/>
              <w:rPr>
                <w:rFonts w:ascii="Arial" w:hAnsi="Arial" w:cs="Arial"/>
                <w:sz w:val="22"/>
                <w:szCs w:val="20"/>
              </w:rPr>
            </w:pPr>
            <w:r>
              <w:rPr>
                <w:rFonts w:ascii="Arial" w:hAnsi="Arial" w:cs="Arial"/>
                <w:sz w:val="22"/>
                <w:szCs w:val="20"/>
              </w:rPr>
              <w:t>23.5.1</w:t>
            </w:r>
          </w:p>
        </w:tc>
        <w:tc>
          <w:tcPr>
            <w:tcW w:w="3870" w:type="dxa"/>
            <w:shd w:val="clear" w:color="auto" w:fill="auto"/>
          </w:tcPr>
          <w:p w14:paraId="50CC3C19" w14:textId="072AA753" w:rsidR="007F4051" w:rsidRDefault="007F4051" w:rsidP="00A644C2">
            <w:pPr>
              <w:spacing w:line="360" w:lineRule="auto"/>
              <w:rPr>
                <w:rFonts w:ascii="Arial" w:hAnsi="Arial" w:cs="Arial"/>
                <w:sz w:val="22"/>
                <w:szCs w:val="20"/>
                <w:shd w:val="clear" w:color="auto" w:fill="FFFFFF"/>
              </w:rPr>
            </w:pPr>
            <w:r>
              <w:rPr>
                <w:rFonts w:ascii="Arial" w:hAnsi="Arial" w:cs="Arial"/>
                <w:sz w:val="22"/>
                <w:szCs w:val="20"/>
                <w:shd w:val="clear" w:color="auto" w:fill="FFFFFF"/>
              </w:rPr>
              <w:t>Ashlee to reach out to Prof. Prashant Khare for potential engagement on Section events / volunteering</w:t>
            </w:r>
          </w:p>
        </w:tc>
        <w:tc>
          <w:tcPr>
            <w:tcW w:w="1620" w:type="dxa"/>
            <w:shd w:val="clear" w:color="auto" w:fill="auto"/>
          </w:tcPr>
          <w:p w14:paraId="462A6A77" w14:textId="42D8C641" w:rsidR="007F4051" w:rsidRDefault="007F4051" w:rsidP="00A644C2">
            <w:pPr>
              <w:spacing w:line="360" w:lineRule="auto"/>
              <w:jc w:val="both"/>
              <w:rPr>
                <w:rFonts w:ascii="Arial" w:hAnsi="Arial" w:cs="Arial"/>
                <w:sz w:val="22"/>
                <w:szCs w:val="20"/>
              </w:rPr>
            </w:pPr>
            <w:r>
              <w:rPr>
                <w:rFonts w:ascii="Arial" w:hAnsi="Arial" w:cs="Arial"/>
                <w:sz w:val="22"/>
                <w:szCs w:val="20"/>
              </w:rPr>
              <w:t>Ashlee</w:t>
            </w:r>
            <w:r w:rsidR="008D6C50">
              <w:rPr>
                <w:rFonts w:ascii="Arial" w:hAnsi="Arial" w:cs="Arial"/>
                <w:sz w:val="22"/>
                <w:szCs w:val="20"/>
              </w:rPr>
              <w:t xml:space="preserve"> Youngpeters</w:t>
            </w:r>
          </w:p>
        </w:tc>
        <w:tc>
          <w:tcPr>
            <w:tcW w:w="1170" w:type="dxa"/>
            <w:shd w:val="clear" w:color="auto" w:fill="auto"/>
          </w:tcPr>
          <w:p w14:paraId="644339D6" w14:textId="559A43D9" w:rsidR="007F4051" w:rsidRDefault="00996716" w:rsidP="00EB4D9D">
            <w:pPr>
              <w:spacing w:line="360" w:lineRule="auto"/>
              <w:rPr>
                <w:rFonts w:ascii="Arial" w:hAnsi="Arial" w:cs="Arial"/>
                <w:sz w:val="22"/>
                <w:szCs w:val="20"/>
              </w:rPr>
            </w:pPr>
            <w:r>
              <w:rPr>
                <w:rFonts w:ascii="Arial" w:hAnsi="Arial" w:cs="Arial"/>
                <w:sz w:val="22"/>
                <w:szCs w:val="20"/>
              </w:rPr>
              <w:t>Sep</w:t>
            </w:r>
            <w:r w:rsidR="00F46C75">
              <w:rPr>
                <w:rFonts w:ascii="Arial" w:hAnsi="Arial" w:cs="Arial"/>
                <w:sz w:val="22"/>
                <w:szCs w:val="20"/>
              </w:rPr>
              <w:t xml:space="preserve"> 1</w:t>
            </w:r>
          </w:p>
        </w:tc>
        <w:tc>
          <w:tcPr>
            <w:tcW w:w="3533" w:type="dxa"/>
            <w:shd w:val="clear" w:color="auto" w:fill="auto"/>
          </w:tcPr>
          <w:p w14:paraId="020EA215" w14:textId="3CCF38A9" w:rsidR="007F4051" w:rsidRDefault="00433020" w:rsidP="00710E67">
            <w:pPr>
              <w:spacing w:line="360" w:lineRule="auto"/>
              <w:rPr>
                <w:rFonts w:ascii="Arial" w:hAnsi="Arial" w:cs="Arial"/>
                <w:sz w:val="22"/>
                <w:szCs w:val="20"/>
              </w:rPr>
            </w:pPr>
            <w:r>
              <w:rPr>
                <w:rFonts w:ascii="Arial" w:hAnsi="Arial" w:cs="Arial"/>
                <w:sz w:val="22"/>
                <w:szCs w:val="20"/>
              </w:rPr>
              <w:t>In touch with UC – likely moving to Spring Semester 24 given the late timing in the year.</w:t>
            </w:r>
          </w:p>
        </w:tc>
      </w:tr>
      <w:tr w:rsidR="007F4051" w:rsidRPr="009C733D" w14:paraId="27FDA5C1" w14:textId="77777777" w:rsidTr="00E7485C">
        <w:trPr>
          <w:trHeight w:val="70"/>
        </w:trPr>
        <w:tc>
          <w:tcPr>
            <w:tcW w:w="985" w:type="dxa"/>
            <w:shd w:val="clear" w:color="auto" w:fill="auto"/>
          </w:tcPr>
          <w:p w14:paraId="7E448F09" w14:textId="5FE90E17" w:rsidR="007F4051" w:rsidRDefault="007F4051" w:rsidP="00A644C2">
            <w:pPr>
              <w:spacing w:line="360" w:lineRule="auto"/>
              <w:jc w:val="both"/>
              <w:rPr>
                <w:rFonts w:ascii="Arial" w:hAnsi="Arial" w:cs="Arial"/>
                <w:sz w:val="22"/>
                <w:szCs w:val="20"/>
              </w:rPr>
            </w:pPr>
            <w:r>
              <w:rPr>
                <w:rFonts w:ascii="Arial" w:hAnsi="Arial" w:cs="Arial"/>
                <w:sz w:val="22"/>
                <w:szCs w:val="20"/>
              </w:rPr>
              <w:t>23.5.</w:t>
            </w:r>
            <w:r w:rsidR="008D6C50">
              <w:rPr>
                <w:rFonts w:ascii="Arial" w:hAnsi="Arial" w:cs="Arial"/>
                <w:sz w:val="22"/>
                <w:szCs w:val="20"/>
              </w:rPr>
              <w:t>2</w:t>
            </w:r>
          </w:p>
        </w:tc>
        <w:tc>
          <w:tcPr>
            <w:tcW w:w="3870" w:type="dxa"/>
            <w:shd w:val="clear" w:color="auto" w:fill="auto"/>
          </w:tcPr>
          <w:p w14:paraId="27304967" w14:textId="7BFC9DFB" w:rsidR="007F4051" w:rsidRDefault="007F4051" w:rsidP="00A644C2">
            <w:pPr>
              <w:spacing w:line="360" w:lineRule="auto"/>
              <w:rPr>
                <w:rFonts w:ascii="Arial" w:hAnsi="Arial" w:cs="Arial"/>
                <w:sz w:val="22"/>
                <w:szCs w:val="20"/>
                <w:shd w:val="clear" w:color="auto" w:fill="FFFFFF"/>
              </w:rPr>
            </w:pPr>
            <w:r>
              <w:rPr>
                <w:rFonts w:ascii="Arial" w:hAnsi="Arial" w:cs="Arial"/>
                <w:sz w:val="22"/>
                <w:szCs w:val="20"/>
                <w:shd w:val="clear" w:color="auto" w:fill="FFFFFF"/>
              </w:rPr>
              <w:t>Consider Tom Ramsay (Honda) as keynote speaker for DCASS 2024</w:t>
            </w:r>
          </w:p>
        </w:tc>
        <w:tc>
          <w:tcPr>
            <w:tcW w:w="1620" w:type="dxa"/>
            <w:shd w:val="clear" w:color="auto" w:fill="auto"/>
          </w:tcPr>
          <w:p w14:paraId="027CB516" w14:textId="4BB296D2" w:rsidR="007F4051" w:rsidRDefault="007F4051" w:rsidP="00A644C2">
            <w:pPr>
              <w:spacing w:line="360" w:lineRule="auto"/>
              <w:jc w:val="both"/>
              <w:rPr>
                <w:rFonts w:ascii="Arial" w:hAnsi="Arial" w:cs="Arial"/>
                <w:sz w:val="22"/>
                <w:szCs w:val="20"/>
              </w:rPr>
            </w:pPr>
            <w:r>
              <w:rPr>
                <w:rFonts w:ascii="Arial" w:hAnsi="Arial" w:cs="Arial"/>
                <w:sz w:val="22"/>
                <w:szCs w:val="20"/>
              </w:rPr>
              <w:t>Marc</w:t>
            </w:r>
            <w:r w:rsidR="001D73D2">
              <w:rPr>
                <w:rFonts w:ascii="Arial" w:hAnsi="Arial" w:cs="Arial"/>
                <w:sz w:val="22"/>
                <w:szCs w:val="20"/>
              </w:rPr>
              <w:t xml:space="preserve"> Polanka</w:t>
            </w:r>
          </w:p>
        </w:tc>
        <w:tc>
          <w:tcPr>
            <w:tcW w:w="1170" w:type="dxa"/>
            <w:shd w:val="clear" w:color="auto" w:fill="auto"/>
          </w:tcPr>
          <w:p w14:paraId="053BB71B" w14:textId="617749E0" w:rsidR="007F4051" w:rsidRDefault="007F4051" w:rsidP="00EB4D9D">
            <w:pPr>
              <w:spacing w:line="360" w:lineRule="auto"/>
              <w:rPr>
                <w:rFonts w:ascii="Arial" w:hAnsi="Arial" w:cs="Arial"/>
                <w:sz w:val="22"/>
                <w:szCs w:val="20"/>
              </w:rPr>
            </w:pPr>
            <w:r>
              <w:rPr>
                <w:rFonts w:ascii="Arial" w:hAnsi="Arial" w:cs="Arial"/>
                <w:sz w:val="22"/>
                <w:szCs w:val="20"/>
              </w:rPr>
              <w:t>Oct 1</w:t>
            </w:r>
          </w:p>
        </w:tc>
        <w:tc>
          <w:tcPr>
            <w:tcW w:w="3533" w:type="dxa"/>
            <w:shd w:val="clear" w:color="auto" w:fill="auto"/>
          </w:tcPr>
          <w:p w14:paraId="5EEC3D6F" w14:textId="00C1D4DF" w:rsidR="007F4051" w:rsidRDefault="00DB45FF" w:rsidP="00710E67">
            <w:pPr>
              <w:spacing w:line="360" w:lineRule="auto"/>
              <w:rPr>
                <w:rFonts w:ascii="Arial" w:hAnsi="Arial" w:cs="Arial"/>
                <w:sz w:val="22"/>
                <w:szCs w:val="20"/>
              </w:rPr>
            </w:pPr>
            <w:r w:rsidRPr="00DB45FF">
              <w:rPr>
                <w:rFonts w:ascii="Arial" w:hAnsi="Arial" w:cs="Arial"/>
                <w:color w:val="FF0000"/>
                <w:sz w:val="22"/>
                <w:szCs w:val="20"/>
              </w:rPr>
              <w:t>update</w:t>
            </w:r>
          </w:p>
        </w:tc>
      </w:tr>
      <w:tr w:rsidR="00433020" w:rsidRPr="009C733D" w14:paraId="784F144D" w14:textId="77777777" w:rsidTr="00E7485C">
        <w:trPr>
          <w:trHeight w:val="70"/>
        </w:trPr>
        <w:tc>
          <w:tcPr>
            <w:tcW w:w="985" w:type="dxa"/>
            <w:shd w:val="clear" w:color="auto" w:fill="auto"/>
          </w:tcPr>
          <w:p w14:paraId="7EB964EF" w14:textId="1C2E2215" w:rsidR="00433020" w:rsidRPr="00433020" w:rsidRDefault="00433020" w:rsidP="00433020">
            <w:pPr>
              <w:spacing w:line="360" w:lineRule="auto"/>
              <w:jc w:val="both"/>
              <w:rPr>
                <w:rFonts w:ascii="Arial" w:hAnsi="Arial" w:cs="Arial"/>
                <w:sz w:val="22"/>
                <w:szCs w:val="20"/>
              </w:rPr>
            </w:pPr>
            <w:r>
              <w:rPr>
                <w:rFonts w:ascii="Arial" w:hAnsi="Arial" w:cs="Arial"/>
                <w:sz w:val="22"/>
                <w:szCs w:val="20"/>
              </w:rPr>
              <w:t>23.6.1</w:t>
            </w:r>
          </w:p>
        </w:tc>
        <w:tc>
          <w:tcPr>
            <w:tcW w:w="3870" w:type="dxa"/>
            <w:shd w:val="clear" w:color="auto" w:fill="auto"/>
          </w:tcPr>
          <w:p w14:paraId="296225C7" w14:textId="30DE53D9" w:rsidR="00433020" w:rsidRPr="00433020" w:rsidRDefault="00433020" w:rsidP="00433020">
            <w:pPr>
              <w:spacing w:line="360" w:lineRule="auto"/>
              <w:rPr>
                <w:rFonts w:ascii="Arial" w:hAnsi="Arial" w:cs="Arial"/>
                <w:sz w:val="22"/>
                <w:szCs w:val="20"/>
                <w:shd w:val="clear" w:color="auto" w:fill="FFFFFF"/>
              </w:rPr>
            </w:pPr>
            <w:r>
              <w:rPr>
                <w:rFonts w:ascii="Arial" w:hAnsi="Arial" w:cs="Arial"/>
                <w:sz w:val="22"/>
                <w:szCs w:val="20"/>
                <w:shd w:val="clear" w:color="auto" w:fill="FFFFFF"/>
              </w:rPr>
              <w:t>Regional Leadership Conference</w:t>
            </w:r>
          </w:p>
        </w:tc>
        <w:tc>
          <w:tcPr>
            <w:tcW w:w="1620" w:type="dxa"/>
            <w:shd w:val="clear" w:color="auto" w:fill="auto"/>
          </w:tcPr>
          <w:p w14:paraId="5C438BF7" w14:textId="77777777" w:rsidR="00433020" w:rsidRDefault="00433020" w:rsidP="00433020">
            <w:pPr>
              <w:spacing w:line="360" w:lineRule="auto"/>
              <w:jc w:val="both"/>
              <w:rPr>
                <w:rFonts w:ascii="Arial" w:hAnsi="Arial" w:cs="Arial"/>
                <w:sz w:val="22"/>
                <w:szCs w:val="20"/>
              </w:rPr>
            </w:pPr>
            <w:r>
              <w:rPr>
                <w:rFonts w:ascii="Arial" w:hAnsi="Arial" w:cs="Arial"/>
                <w:sz w:val="22"/>
                <w:szCs w:val="20"/>
              </w:rPr>
              <w:t>Troy Hoeger</w:t>
            </w:r>
          </w:p>
          <w:p w14:paraId="35500DFF" w14:textId="265D5E4B" w:rsidR="00433020" w:rsidRPr="00996716" w:rsidRDefault="00433020" w:rsidP="00433020">
            <w:pPr>
              <w:spacing w:line="360" w:lineRule="auto"/>
              <w:jc w:val="both"/>
              <w:rPr>
                <w:rFonts w:ascii="Arial" w:hAnsi="Arial" w:cs="Arial"/>
                <w:i/>
                <w:iCs/>
                <w:strike/>
                <w:sz w:val="22"/>
                <w:szCs w:val="20"/>
              </w:rPr>
            </w:pPr>
            <w:r>
              <w:rPr>
                <w:rFonts w:ascii="Arial" w:hAnsi="Arial" w:cs="Arial"/>
                <w:sz w:val="22"/>
                <w:szCs w:val="20"/>
              </w:rPr>
              <w:t>Ashlee Youngpeters</w:t>
            </w:r>
          </w:p>
        </w:tc>
        <w:tc>
          <w:tcPr>
            <w:tcW w:w="1170" w:type="dxa"/>
            <w:shd w:val="clear" w:color="auto" w:fill="auto"/>
          </w:tcPr>
          <w:p w14:paraId="5B35CD25" w14:textId="66F73BBC" w:rsidR="00433020" w:rsidRPr="00996716" w:rsidRDefault="00433020" w:rsidP="00433020">
            <w:pPr>
              <w:spacing w:line="360" w:lineRule="auto"/>
              <w:rPr>
                <w:rFonts w:ascii="Arial" w:hAnsi="Arial" w:cs="Arial"/>
                <w:i/>
                <w:iCs/>
                <w:strike/>
                <w:sz w:val="22"/>
                <w:szCs w:val="20"/>
              </w:rPr>
            </w:pPr>
            <w:r>
              <w:rPr>
                <w:rFonts w:ascii="Arial" w:hAnsi="Arial" w:cs="Arial"/>
                <w:sz w:val="22"/>
                <w:szCs w:val="20"/>
              </w:rPr>
              <w:t>Aug 1</w:t>
            </w:r>
          </w:p>
        </w:tc>
        <w:tc>
          <w:tcPr>
            <w:tcW w:w="3533" w:type="dxa"/>
            <w:shd w:val="clear" w:color="auto" w:fill="auto"/>
          </w:tcPr>
          <w:p w14:paraId="3A0BF8A8" w14:textId="64F4E389" w:rsidR="00433020" w:rsidRPr="00DB45FF" w:rsidRDefault="00DB45FF" w:rsidP="00433020">
            <w:pPr>
              <w:spacing w:line="360" w:lineRule="auto"/>
              <w:rPr>
                <w:rFonts w:ascii="Arial" w:hAnsi="Arial" w:cs="Arial"/>
                <w:sz w:val="22"/>
                <w:szCs w:val="20"/>
              </w:rPr>
            </w:pPr>
            <w:r w:rsidRPr="00DB45FF">
              <w:rPr>
                <w:rFonts w:ascii="Arial" w:hAnsi="Arial" w:cs="Arial"/>
                <w:color w:val="FF0000"/>
                <w:sz w:val="22"/>
                <w:szCs w:val="20"/>
              </w:rPr>
              <w:t>update</w:t>
            </w:r>
          </w:p>
        </w:tc>
      </w:tr>
      <w:tr w:rsidR="00F94B79" w:rsidRPr="009C733D" w14:paraId="68E16E73" w14:textId="77777777" w:rsidTr="00E7485C">
        <w:trPr>
          <w:trHeight w:val="70"/>
        </w:trPr>
        <w:tc>
          <w:tcPr>
            <w:tcW w:w="985" w:type="dxa"/>
            <w:shd w:val="clear" w:color="auto" w:fill="auto"/>
          </w:tcPr>
          <w:p w14:paraId="4C332968" w14:textId="39B71680" w:rsidR="00F94B79" w:rsidRDefault="00F94B79" w:rsidP="00A644C2">
            <w:pPr>
              <w:spacing w:line="360" w:lineRule="auto"/>
              <w:jc w:val="both"/>
              <w:rPr>
                <w:rFonts w:ascii="Arial" w:hAnsi="Arial" w:cs="Arial"/>
                <w:sz w:val="22"/>
                <w:szCs w:val="20"/>
              </w:rPr>
            </w:pPr>
          </w:p>
        </w:tc>
        <w:tc>
          <w:tcPr>
            <w:tcW w:w="3870" w:type="dxa"/>
            <w:shd w:val="clear" w:color="auto" w:fill="auto"/>
          </w:tcPr>
          <w:p w14:paraId="61C861CE" w14:textId="39BD9983" w:rsidR="00F94B79" w:rsidRDefault="00F94B79" w:rsidP="00A644C2">
            <w:pPr>
              <w:spacing w:line="360" w:lineRule="auto"/>
              <w:rPr>
                <w:rFonts w:ascii="Arial" w:hAnsi="Arial" w:cs="Arial"/>
                <w:sz w:val="22"/>
                <w:szCs w:val="20"/>
                <w:shd w:val="clear" w:color="auto" w:fill="FFFFFF"/>
              </w:rPr>
            </w:pPr>
          </w:p>
        </w:tc>
        <w:tc>
          <w:tcPr>
            <w:tcW w:w="1620" w:type="dxa"/>
            <w:shd w:val="clear" w:color="auto" w:fill="auto"/>
          </w:tcPr>
          <w:p w14:paraId="5F5D12AC" w14:textId="47EBBCFA" w:rsidR="004658D9" w:rsidRDefault="004658D9" w:rsidP="00A644C2">
            <w:pPr>
              <w:spacing w:line="360" w:lineRule="auto"/>
              <w:jc w:val="both"/>
              <w:rPr>
                <w:rFonts w:ascii="Arial" w:hAnsi="Arial" w:cs="Arial"/>
                <w:sz w:val="22"/>
                <w:szCs w:val="20"/>
              </w:rPr>
            </w:pPr>
          </w:p>
        </w:tc>
        <w:tc>
          <w:tcPr>
            <w:tcW w:w="1170" w:type="dxa"/>
            <w:shd w:val="clear" w:color="auto" w:fill="auto"/>
          </w:tcPr>
          <w:p w14:paraId="10A22D79" w14:textId="0A21A60B" w:rsidR="00F94B79" w:rsidRDefault="00F94B79" w:rsidP="00EB4D9D">
            <w:pPr>
              <w:spacing w:line="360" w:lineRule="auto"/>
              <w:rPr>
                <w:rFonts w:ascii="Arial" w:hAnsi="Arial" w:cs="Arial"/>
                <w:sz w:val="22"/>
                <w:szCs w:val="20"/>
              </w:rPr>
            </w:pPr>
          </w:p>
        </w:tc>
        <w:tc>
          <w:tcPr>
            <w:tcW w:w="3533" w:type="dxa"/>
            <w:shd w:val="clear" w:color="auto" w:fill="auto"/>
          </w:tcPr>
          <w:p w14:paraId="38B73E65" w14:textId="27E0ABCC" w:rsidR="00F46C75" w:rsidRDefault="00F46C75" w:rsidP="00710E67">
            <w:pPr>
              <w:spacing w:line="360" w:lineRule="auto"/>
              <w:rPr>
                <w:rFonts w:ascii="Arial" w:hAnsi="Arial" w:cs="Arial"/>
                <w:sz w:val="22"/>
                <w:szCs w:val="20"/>
              </w:rPr>
            </w:pPr>
          </w:p>
        </w:tc>
      </w:tr>
    </w:tbl>
    <w:p w14:paraId="3EB063CE" w14:textId="77777777" w:rsidR="00DE34E2" w:rsidRPr="008B0938" w:rsidRDefault="00DE34E2" w:rsidP="008B0938"/>
    <w:p w14:paraId="33D20A26" w14:textId="77777777" w:rsidR="00863695" w:rsidRPr="009C733D" w:rsidRDefault="00863695" w:rsidP="00A27165">
      <w:pPr>
        <w:pStyle w:val="Heading1"/>
        <w:spacing w:before="0" w:after="0" w:line="360" w:lineRule="auto"/>
        <w:jc w:val="both"/>
        <w:rPr>
          <w:rFonts w:ascii="Arial" w:hAnsi="Arial" w:cs="Arial"/>
          <w:sz w:val="22"/>
          <w:szCs w:val="20"/>
        </w:rPr>
      </w:pPr>
      <w:r w:rsidRPr="009C733D">
        <w:rPr>
          <w:rFonts w:ascii="Arial" w:hAnsi="Arial" w:cs="Arial"/>
          <w:sz w:val="22"/>
          <w:szCs w:val="20"/>
        </w:rPr>
        <w:t>Event Summary</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590"/>
        <w:gridCol w:w="2250"/>
        <w:gridCol w:w="2633"/>
      </w:tblGrid>
      <w:tr w:rsidR="003546AB" w:rsidRPr="009C733D" w14:paraId="1BE73638" w14:textId="77777777" w:rsidTr="00433020">
        <w:trPr>
          <w:trHeight w:val="296"/>
        </w:trPr>
        <w:tc>
          <w:tcPr>
            <w:tcW w:w="1705" w:type="dxa"/>
          </w:tcPr>
          <w:p w14:paraId="1BDC29C0" w14:textId="77777777" w:rsidR="003546AB" w:rsidRPr="00AF7B81" w:rsidRDefault="003546AB" w:rsidP="002D7985">
            <w:pPr>
              <w:spacing w:line="360" w:lineRule="auto"/>
              <w:jc w:val="both"/>
              <w:rPr>
                <w:rFonts w:ascii="Arial" w:hAnsi="Arial" w:cs="Arial"/>
                <w:b/>
                <w:bCs/>
                <w:sz w:val="22"/>
                <w:szCs w:val="20"/>
              </w:rPr>
            </w:pPr>
            <w:r w:rsidRPr="00AF7B81">
              <w:rPr>
                <w:rFonts w:ascii="Arial" w:hAnsi="Arial" w:cs="Arial"/>
                <w:b/>
                <w:bCs/>
                <w:sz w:val="22"/>
                <w:szCs w:val="20"/>
              </w:rPr>
              <w:t>Date</w:t>
            </w:r>
          </w:p>
        </w:tc>
        <w:tc>
          <w:tcPr>
            <w:tcW w:w="4590" w:type="dxa"/>
            <w:shd w:val="clear" w:color="auto" w:fill="auto"/>
          </w:tcPr>
          <w:p w14:paraId="683A6B56" w14:textId="77777777" w:rsidR="003546AB" w:rsidRPr="00AF7B81" w:rsidRDefault="003546AB" w:rsidP="002D7985">
            <w:pPr>
              <w:spacing w:line="360" w:lineRule="auto"/>
              <w:jc w:val="both"/>
              <w:rPr>
                <w:rFonts w:ascii="Arial" w:hAnsi="Arial" w:cs="Arial"/>
                <w:b/>
                <w:bCs/>
                <w:sz w:val="22"/>
                <w:szCs w:val="20"/>
              </w:rPr>
            </w:pPr>
            <w:r w:rsidRPr="00AF7B81">
              <w:rPr>
                <w:rFonts w:ascii="Arial" w:hAnsi="Arial" w:cs="Arial"/>
                <w:b/>
                <w:bCs/>
                <w:sz w:val="22"/>
                <w:szCs w:val="20"/>
              </w:rPr>
              <w:t>Events</w:t>
            </w:r>
          </w:p>
        </w:tc>
        <w:tc>
          <w:tcPr>
            <w:tcW w:w="2250" w:type="dxa"/>
            <w:shd w:val="clear" w:color="auto" w:fill="auto"/>
          </w:tcPr>
          <w:p w14:paraId="2434B21D" w14:textId="77777777" w:rsidR="003546AB" w:rsidRPr="00AF7B81" w:rsidRDefault="003546AB" w:rsidP="002D7985">
            <w:pPr>
              <w:spacing w:line="360" w:lineRule="auto"/>
              <w:jc w:val="both"/>
              <w:rPr>
                <w:rFonts w:ascii="Arial" w:hAnsi="Arial" w:cs="Arial"/>
                <w:b/>
                <w:bCs/>
                <w:sz w:val="22"/>
                <w:szCs w:val="20"/>
              </w:rPr>
            </w:pPr>
            <w:r w:rsidRPr="00AF7B81">
              <w:rPr>
                <w:rFonts w:ascii="Arial" w:hAnsi="Arial" w:cs="Arial"/>
                <w:b/>
                <w:bCs/>
                <w:sz w:val="22"/>
                <w:szCs w:val="20"/>
              </w:rPr>
              <w:t>Categories</w:t>
            </w:r>
          </w:p>
        </w:tc>
        <w:tc>
          <w:tcPr>
            <w:tcW w:w="2633" w:type="dxa"/>
          </w:tcPr>
          <w:p w14:paraId="14A1BD48" w14:textId="77777777" w:rsidR="003546AB" w:rsidRPr="00AF7B81" w:rsidRDefault="003546AB" w:rsidP="002D7985">
            <w:pPr>
              <w:spacing w:line="360" w:lineRule="auto"/>
              <w:jc w:val="both"/>
              <w:rPr>
                <w:rFonts w:ascii="Arial" w:hAnsi="Arial" w:cs="Arial"/>
                <w:b/>
                <w:bCs/>
                <w:sz w:val="22"/>
                <w:szCs w:val="20"/>
              </w:rPr>
            </w:pPr>
            <w:r w:rsidRPr="00AF7B81">
              <w:rPr>
                <w:rFonts w:ascii="Arial" w:hAnsi="Arial" w:cs="Arial"/>
                <w:b/>
                <w:bCs/>
                <w:sz w:val="22"/>
                <w:szCs w:val="20"/>
              </w:rPr>
              <w:t>POC</w:t>
            </w:r>
          </w:p>
        </w:tc>
      </w:tr>
      <w:tr w:rsidR="00E53F7F" w:rsidRPr="00032C64" w14:paraId="220675BB" w14:textId="77777777" w:rsidTr="00433020">
        <w:trPr>
          <w:trHeight w:val="296"/>
        </w:trPr>
        <w:tc>
          <w:tcPr>
            <w:tcW w:w="1705" w:type="dxa"/>
          </w:tcPr>
          <w:p w14:paraId="45E0D340" w14:textId="6A084BB9" w:rsidR="00E53F7F" w:rsidRDefault="00433020" w:rsidP="00234EBE">
            <w:pPr>
              <w:spacing w:line="360" w:lineRule="auto"/>
              <w:rPr>
                <w:rFonts w:ascii="Arial" w:hAnsi="Arial" w:cs="Arial"/>
                <w:sz w:val="22"/>
                <w:szCs w:val="20"/>
              </w:rPr>
            </w:pPr>
            <w:r>
              <w:rPr>
                <w:rFonts w:ascii="Arial" w:hAnsi="Arial" w:cs="Arial"/>
                <w:sz w:val="22"/>
                <w:szCs w:val="20"/>
              </w:rPr>
              <w:t>25 OCT 2023</w:t>
            </w:r>
          </w:p>
        </w:tc>
        <w:tc>
          <w:tcPr>
            <w:tcW w:w="4590" w:type="dxa"/>
            <w:shd w:val="clear" w:color="auto" w:fill="auto"/>
          </w:tcPr>
          <w:p w14:paraId="5D1509ED" w14:textId="0FEF4E22" w:rsidR="00E53F7F" w:rsidRPr="008058CD" w:rsidRDefault="00433020" w:rsidP="00234EBE">
            <w:pPr>
              <w:spacing w:line="360" w:lineRule="auto"/>
              <w:rPr>
                <w:rFonts w:ascii="Arial" w:hAnsi="Arial" w:cs="Arial"/>
                <w:sz w:val="22"/>
              </w:rPr>
            </w:pPr>
            <w:r>
              <w:rPr>
                <w:rFonts w:ascii="Arial" w:hAnsi="Arial" w:cs="Arial"/>
                <w:sz w:val="22"/>
                <w:szCs w:val="20"/>
              </w:rPr>
              <w:t>NATO Aerospace Technology group</w:t>
            </w:r>
          </w:p>
        </w:tc>
        <w:tc>
          <w:tcPr>
            <w:tcW w:w="2250" w:type="dxa"/>
            <w:shd w:val="clear" w:color="auto" w:fill="auto"/>
          </w:tcPr>
          <w:p w14:paraId="0B2AB479" w14:textId="59736C08" w:rsidR="00E53F7F" w:rsidRDefault="00433020" w:rsidP="00234EBE">
            <w:pPr>
              <w:spacing w:line="360" w:lineRule="auto"/>
              <w:rPr>
                <w:rFonts w:ascii="Arial" w:hAnsi="Arial" w:cs="Arial"/>
                <w:sz w:val="22"/>
              </w:rPr>
            </w:pPr>
            <w:proofErr w:type="spellStart"/>
            <w:r>
              <w:rPr>
                <w:rFonts w:ascii="Arial" w:hAnsi="Arial" w:cs="Arial"/>
                <w:sz w:val="22"/>
              </w:rPr>
              <w:t>LnL</w:t>
            </w:r>
            <w:proofErr w:type="spellEnd"/>
            <w:r>
              <w:rPr>
                <w:rFonts w:ascii="Arial" w:hAnsi="Arial" w:cs="Arial"/>
                <w:sz w:val="22"/>
              </w:rPr>
              <w:t xml:space="preserve"> / conference</w:t>
            </w:r>
          </w:p>
        </w:tc>
        <w:tc>
          <w:tcPr>
            <w:tcW w:w="2633" w:type="dxa"/>
          </w:tcPr>
          <w:p w14:paraId="005A449A" w14:textId="3652F729" w:rsidR="00E53F7F" w:rsidRDefault="00433020" w:rsidP="00234EBE">
            <w:pPr>
              <w:spacing w:line="360" w:lineRule="auto"/>
              <w:rPr>
                <w:rFonts w:ascii="Arial" w:hAnsi="Arial" w:cs="Arial"/>
                <w:sz w:val="22"/>
              </w:rPr>
            </w:pPr>
            <w:r>
              <w:rPr>
                <w:rFonts w:ascii="Arial" w:hAnsi="Arial" w:cs="Arial"/>
                <w:sz w:val="22"/>
              </w:rPr>
              <w:t>Elizabeth Benitez</w:t>
            </w:r>
          </w:p>
        </w:tc>
      </w:tr>
      <w:tr w:rsidR="008058CD" w:rsidRPr="00032C64" w14:paraId="372A210F" w14:textId="77777777" w:rsidTr="00433020">
        <w:trPr>
          <w:trHeight w:val="296"/>
        </w:trPr>
        <w:tc>
          <w:tcPr>
            <w:tcW w:w="1705" w:type="dxa"/>
          </w:tcPr>
          <w:p w14:paraId="556BE831" w14:textId="7477DAB9" w:rsidR="008058CD" w:rsidRDefault="00433020" w:rsidP="00234EBE">
            <w:pPr>
              <w:spacing w:line="360" w:lineRule="auto"/>
              <w:rPr>
                <w:rFonts w:ascii="Arial" w:hAnsi="Arial" w:cs="Arial"/>
                <w:sz w:val="22"/>
                <w:szCs w:val="20"/>
              </w:rPr>
            </w:pPr>
            <w:r>
              <w:rPr>
                <w:rFonts w:ascii="Arial" w:hAnsi="Arial" w:cs="Arial"/>
                <w:sz w:val="22"/>
                <w:szCs w:val="20"/>
              </w:rPr>
              <w:t>22 Sept 2023</w:t>
            </w:r>
          </w:p>
        </w:tc>
        <w:tc>
          <w:tcPr>
            <w:tcW w:w="4590" w:type="dxa"/>
            <w:shd w:val="clear" w:color="auto" w:fill="auto"/>
          </w:tcPr>
          <w:p w14:paraId="27B775AC" w14:textId="062F4DDC" w:rsidR="008058CD" w:rsidRDefault="00433020" w:rsidP="00234EBE">
            <w:pPr>
              <w:spacing w:line="360" w:lineRule="auto"/>
              <w:rPr>
                <w:rFonts w:ascii="Arial" w:hAnsi="Arial" w:cs="Arial"/>
                <w:sz w:val="22"/>
              </w:rPr>
            </w:pPr>
            <w:proofErr w:type="spellStart"/>
            <w:r>
              <w:rPr>
                <w:rFonts w:ascii="Arial" w:hAnsi="Arial" w:cs="Arial"/>
                <w:sz w:val="22"/>
              </w:rPr>
              <w:t>LnL</w:t>
            </w:r>
            <w:proofErr w:type="spellEnd"/>
            <w:r>
              <w:rPr>
                <w:rFonts w:ascii="Arial" w:hAnsi="Arial" w:cs="Arial"/>
                <w:sz w:val="22"/>
              </w:rPr>
              <w:t>:  Dr. Zachary Robinson</w:t>
            </w:r>
          </w:p>
        </w:tc>
        <w:tc>
          <w:tcPr>
            <w:tcW w:w="2250" w:type="dxa"/>
            <w:shd w:val="clear" w:color="auto" w:fill="auto"/>
          </w:tcPr>
          <w:p w14:paraId="442A011B" w14:textId="2E6F9D73" w:rsidR="008058CD" w:rsidRDefault="00433020" w:rsidP="00234EBE">
            <w:pPr>
              <w:spacing w:line="360" w:lineRule="auto"/>
              <w:rPr>
                <w:rFonts w:ascii="Arial" w:hAnsi="Arial" w:cs="Arial"/>
                <w:sz w:val="22"/>
              </w:rPr>
            </w:pPr>
            <w:proofErr w:type="spellStart"/>
            <w:r>
              <w:rPr>
                <w:rFonts w:ascii="Arial" w:hAnsi="Arial" w:cs="Arial"/>
                <w:sz w:val="22"/>
              </w:rPr>
              <w:t>LnL</w:t>
            </w:r>
            <w:proofErr w:type="spellEnd"/>
          </w:p>
        </w:tc>
        <w:tc>
          <w:tcPr>
            <w:tcW w:w="2633" w:type="dxa"/>
          </w:tcPr>
          <w:p w14:paraId="1A793670" w14:textId="01CAD048" w:rsidR="008058CD" w:rsidRDefault="008058CD" w:rsidP="00234EBE">
            <w:pPr>
              <w:spacing w:line="360" w:lineRule="auto"/>
              <w:rPr>
                <w:rFonts w:ascii="Arial" w:hAnsi="Arial" w:cs="Arial"/>
                <w:sz w:val="22"/>
              </w:rPr>
            </w:pPr>
          </w:p>
        </w:tc>
      </w:tr>
      <w:tr w:rsidR="008A4381" w:rsidRPr="00032C64" w14:paraId="08CC0126" w14:textId="77777777" w:rsidTr="00433020">
        <w:trPr>
          <w:trHeight w:val="296"/>
        </w:trPr>
        <w:tc>
          <w:tcPr>
            <w:tcW w:w="1705" w:type="dxa"/>
          </w:tcPr>
          <w:p w14:paraId="18909DA5" w14:textId="5DC9943E" w:rsidR="008A4381" w:rsidRPr="001233DD" w:rsidRDefault="001233DD" w:rsidP="00234EBE">
            <w:pPr>
              <w:spacing w:line="360" w:lineRule="auto"/>
              <w:rPr>
                <w:rFonts w:ascii="Arial" w:hAnsi="Arial" w:cs="Arial"/>
                <w:sz w:val="22"/>
                <w:szCs w:val="20"/>
              </w:rPr>
            </w:pPr>
            <w:r>
              <w:rPr>
                <w:rFonts w:ascii="Arial" w:hAnsi="Arial" w:cs="Arial"/>
                <w:sz w:val="22"/>
                <w:szCs w:val="20"/>
              </w:rPr>
              <w:t>04 Nov 2023</w:t>
            </w:r>
          </w:p>
        </w:tc>
        <w:tc>
          <w:tcPr>
            <w:tcW w:w="4590" w:type="dxa"/>
            <w:shd w:val="clear" w:color="auto" w:fill="auto"/>
          </w:tcPr>
          <w:p w14:paraId="7EFC7B6F" w14:textId="063DCB44" w:rsidR="008A4381" w:rsidRPr="001233DD" w:rsidRDefault="001233DD" w:rsidP="00234EBE">
            <w:pPr>
              <w:spacing w:line="360" w:lineRule="auto"/>
              <w:rPr>
                <w:rFonts w:ascii="Arial" w:hAnsi="Arial" w:cs="Arial"/>
                <w:sz w:val="22"/>
              </w:rPr>
            </w:pPr>
            <w:r>
              <w:rPr>
                <w:rFonts w:ascii="Arial" w:hAnsi="Arial" w:cs="Arial"/>
                <w:sz w:val="22"/>
              </w:rPr>
              <w:t>iSPACE Day 10am-2pm, arrive by 9AM</w:t>
            </w:r>
          </w:p>
        </w:tc>
        <w:tc>
          <w:tcPr>
            <w:tcW w:w="2250" w:type="dxa"/>
            <w:shd w:val="clear" w:color="auto" w:fill="auto"/>
          </w:tcPr>
          <w:p w14:paraId="37184FE1" w14:textId="2482481C" w:rsidR="008A4381" w:rsidRPr="001233DD" w:rsidRDefault="001233DD" w:rsidP="00234EBE">
            <w:pPr>
              <w:spacing w:line="360" w:lineRule="auto"/>
              <w:rPr>
                <w:rFonts w:ascii="Arial" w:hAnsi="Arial" w:cs="Arial"/>
                <w:sz w:val="22"/>
              </w:rPr>
            </w:pPr>
            <w:r>
              <w:rPr>
                <w:rFonts w:ascii="Arial" w:hAnsi="Arial" w:cs="Arial"/>
                <w:sz w:val="22"/>
              </w:rPr>
              <w:t>STEM</w:t>
            </w:r>
          </w:p>
        </w:tc>
        <w:tc>
          <w:tcPr>
            <w:tcW w:w="2633" w:type="dxa"/>
          </w:tcPr>
          <w:p w14:paraId="3ABD3CA3" w14:textId="4DF9E569" w:rsidR="008A4381" w:rsidRPr="001233DD" w:rsidRDefault="001233DD" w:rsidP="00234EBE">
            <w:pPr>
              <w:spacing w:line="360" w:lineRule="auto"/>
              <w:rPr>
                <w:rFonts w:ascii="Arial" w:hAnsi="Arial" w:cs="Arial"/>
                <w:sz w:val="22"/>
              </w:rPr>
            </w:pPr>
            <w:r>
              <w:rPr>
                <w:rFonts w:ascii="Arial" w:hAnsi="Arial" w:cs="Arial"/>
                <w:sz w:val="22"/>
              </w:rPr>
              <w:t>Nitin Bhagat</w:t>
            </w:r>
          </w:p>
        </w:tc>
      </w:tr>
      <w:tr w:rsidR="00E53F7F" w:rsidRPr="00032C64" w14:paraId="24BFF445" w14:textId="77777777" w:rsidTr="00433020">
        <w:trPr>
          <w:trHeight w:val="296"/>
        </w:trPr>
        <w:tc>
          <w:tcPr>
            <w:tcW w:w="1705" w:type="dxa"/>
          </w:tcPr>
          <w:p w14:paraId="28A1A73D" w14:textId="094CF37E" w:rsidR="00E53F7F" w:rsidRPr="00E53F7F" w:rsidRDefault="00B22742" w:rsidP="00E53F7F">
            <w:pPr>
              <w:spacing w:line="360" w:lineRule="auto"/>
              <w:rPr>
                <w:rFonts w:ascii="Arial" w:hAnsi="Arial" w:cs="Arial"/>
                <w:sz w:val="22"/>
              </w:rPr>
            </w:pPr>
            <w:r>
              <w:rPr>
                <w:rFonts w:ascii="Arial" w:hAnsi="Arial" w:cs="Arial"/>
                <w:sz w:val="22"/>
              </w:rPr>
              <w:t>14 Dec 2023</w:t>
            </w:r>
          </w:p>
        </w:tc>
        <w:tc>
          <w:tcPr>
            <w:tcW w:w="4590" w:type="dxa"/>
            <w:shd w:val="clear" w:color="auto" w:fill="auto"/>
          </w:tcPr>
          <w:p w14:paraId="5C998FBF" w14:textId="50789EE3" w:rsidR="00E53F7F" w:rsidRPr="00E53F7F" w:rsidRDefault="00B22742" w:rsidP="00E53F7F">
            <w:pPr>
              <w:spacing w:line="360" w:lineRule="auto"/>
              <w:rPr>
                <w:rFonts w:ascii="Arial" w:hAnsi="Arial" w:cs="Arial"/>
                <w:sz w:val="22"/>
              </w:rPr>
            </w:pPr>
            <w:r>
              <w:rPr>
                <w:rFonts w:ascii="Arial" w:hAnsi="Arial" w:cs="Arial"/>
                <w:sz w:val="22"/>
              </w:rPr>
              <w:t>Section Holiday Party 7PM</w:t>
            </w:r>
          </w:p>
        </w:tc>
        <w:tc>
          <w:tcPr>
            <w:tcW w:w="2250" w:type="dxa"/>
            <w:shd w:val="clear" w:color="auto" w:fill="auto"/>
          </w:tcPr>
          <w:p w14:paraId="0A2C8242" w14:textId="3EEB5A2F" w:rsidR="00E53F7F" w:rsidRPr="00E53F7F" w:rsidRDefault="00B22742" w:rsidP="00E53F7F">
            <w:pPr>
              <w:spacing w:line="360" w:lineRule="auto"/>
              <w:rPr>
                <w:rFonts w:ascii="Arial" w:hAnsi="Arial" w:cs="Arial"/>
                <w:sz w:val="22"/>
              </w:rPr>
            </w:pPr>
            <w:r>
              <w:rPr>
                <w:rFonts w:ascii="Arial" w:hAnsi="Arial" w:cs="Arial"/>
                <w:sz w:val="22"/>
              </w:rPr>
              <w:t>Fun / Thank you</w:t>
            </w:r>
          </w:p>
        </w:tc>
        <w:tc>
          <w:tcPr>
            <w:tcW w:w="2633" w:type="dxa"/>
          </w:tcPr>
          <w:p w14:paraId="688DD8B8" w14:textId="4050F9D3" w:rsidR="00E53F7F" w:rsidRPr="00E53F7F" w:rsidRDefault="00E53F7F" w:rsidP="00E53F7F">
            <w:pPr>
              <w:spacing w:line="360" w:lineRule="auto"/>
              <w:rPr>
                <w:rFonts w:ascii="Arial" w:hAnsi="Arial" w:cs="Arial"/>
                <w:sz w:val="22"/>
              </w:rPr>
            </w:pPr>
          </w:p>
        </w:tc>
      </w:tr>
      <w:tr w:rsidR="00E53F7F" w:rsidRPr="00032C64" w14:paraId="37BF79BA" w14:textId="77777777" w:rsidTr="00433020">
        <w:trPr>
          <w:trHeight w:val="296"/>
        </w:trPr>
        <w:tc>
          <w:tcPr>
            <w:tcW w:w="1705" w:type="dxa"/>
          </w:tcPr>
          <w:p w14:paraId="7EE294C9" w14:textId="4909445A" w:rsidR="00E53F7F" w:rsidRPr="00E53F7F" w:rsidRDefault="00E53F7F" w:rsidP="00E53F7F">
            <w:pPr>
              <w:spacing w:line="360" w:lineRule="auto"/>
              <w:rPr>
                <w:rFonts w:ascii="Arial" w:hAnsi="Arial" w:cs="Arial"/>
                <w:sz w:val="22"/>
              </w:rPr>
            </w:pPr>
          </w:p>
        </w:tc>
        <w:tc>
          <w:tcPr>
            <w:tcW w:w="4590" w:type="dxa"/>
            <w:shd w:val="clear" w:color="auto" w:fill="auto"/>
          </w:tcPr>
          <w:p w14:paraId="5572E40C" w14:textId="2908310E" w:rsidR="00E53F7F" w:rsidRPr="00E53F7F" w:rsidRDefault="00E53F7F" w:rsidP="00E53F7F">
            <w:pPr>
              <w:spacing w:line="360" w:lineRule="auto"/>
              <w:rPr>
                <w:rFonts w:ascii="Arial" w:hAnsi="Arial" w:cs="Arial"/>
                <w:sz w:val="22"/>
              </w:rPr>
            </w:pPr>
          </w:p>
        </w:tc>
        <w:tc>
          <w:tcPr>
            <w:tcW w:w="2250" w:type="dxa"/>
            <w:shd w:val="clear" w:color="auto" w:fill="auto"/>
          </w:tcPr>
          <w:p w14:paraId="33A3721B" w14:textId="624C6D41" w:rsidR="00E53F7F" w:rsidRPr="00E53F7F" w:rsidRDefault="00E53F7F" w:rsidP="00E53F7F">
            <w:pPr>
              <w:spacing w:line="360" w:lineRule="auto"/>
              <w:rPr>
                <w:rFonts w:ascii="Arial" w:hAnsi="Arial" w:cs="Arial"/>
                <w:sz w:val="22"/>
              </w:rPr>
            </w:pPr>
          </w:p>
        </w:tc>
        <w:tc>
          <w:tcPr>
            <w:tcW w:w="2633" w:type="dxa"/>
          </w:tcPr>
          <w:p w14:paraId="205D562B" w14:textId="126FB3AB" w:rsidR="00E53F7F" w:rsidRDefault="00E53F7F" w:rsidP="00E53F7F">
            <w:pPr>
              <w:spacing w:line="360" w:lineRule="auto"/>
              <w:rPr>
                <w:rFonts w:ascii="Arial" w:hAnsi="Arial" w:cs="Arial"/>
                <w:sz w:val="22"/>
              </w:rPr>
            </w:pPr>
          </w:p>
        </w:tc>
      </w:tr>
    </w:tbl>
    <w:p w14:paraId="2BD9C87A" w14:textId="77777777" w:rsidR="00EE0F46" w:rsidRPr="004E2499" w:rsidRDefault="00EE0F46" w:rsidP="004E2499"/>
    <w:p w14:paraId="5DC006F2" w14:textId="6F498E24" w:rsidR="00B43CFE" w:rsidRPr="00475426" w:rsidRDefault="00AF1B50" w:rsidP="00F1361D">
      <w:pPr>
        <w:pStyle w:val="Heading1"/>
        <w:tabs>
          <w:tab w:val="left" w:pos="6615"/>
        </w:tabs>
        <w:spacing w:before="0" w:after="0" w:line="360" w:lineRule="auto"/>
        <w:jc w:val="both"/>
        <w:rPr>
          <w:rFonts w:ascii="Arial" w:hAnsi="Arial" w:cs="Arial"/>
          <w:sz w:val="22"/>
          <w:szCs w:val="22"/>
        </w:rPr>
      </w:pPr>
      <w:r w:rsidRPr="004C0A00">
        <w:rPr>
          <w:rFonts w:ascii="Arial" w:hAnsi="Arial" w:cs="Arial"/>
          <w:sz w:val="22"/>
          <w:szCs w:val="22"/>
        </w:rPr>
        <w:t>Notes</w:t>
      </w:r>
      <w:r w:rsidR="00F1361D">
        <w:rPr>
          <w:rFonts w:ascii="Arial" w:hAnsi="Arial" w:cs="Arial"/>
          <w:sz w:val="22"/>
          <w:szCs w:val="22"/>
        </w:rPr>
        <w:tab/>
      </w:r>
    </w:p>
    <w:p w14:paraId="2B39AD19" w14:textId="77777777" w:rsidR="0052160D" w:rsidRDefault="0052160D" w:rsidP="000E1589">
      <w:pPr>
        <w:rPr>
          <w:rFonts w:ascii="Arial" w:hAnsi="Arial" w:cs="Arial"/>
          <w:sz w:val="22"/>
        </w:rPr>
      </w:pPr>
    </w:p>
    <w:p w14:paraId="7D1A0FCD" w14:textId="77777777" w:rsidR="0052160D" w:rsidRDefault="0052160D" w:rsidP="000E1589">
      <w:pPr>
        <w:rPr>
          <w:rFonts w:ascii="Arial" w:hAnsi="Arial" w:cs="Arial"/>
          <w:sz w:val="22"/>
        </w:rPr>
      </w:pPr>
    </w:p>
    <w:p w14:paraId="67A0852D" w14:textId="77777777" w:rsidR="009333E1" w:rsidRPr="004C0A00" w:rsidRDefault="009333E1" w:rsidP="000E1589">
      <w:pPr>
        <w:rPr>
          <w:rFonts w:ascii="Arial" w:hAnsi="Arial" w:cs="Arial"/>
          <w:sz w:val="22"/>
        </w:rPr>
      </w:pPr>
    </w:p>
    <w:p w14:paraId="70549491" w14:textId="4760966F" w:rsidR="009040DB" w:rsidRPr="004C0A00" w:rsidRDefault="009040DB" w:rsidP="002E794D">
      <w:pPr>
        <w:pStyle w:val="Heading1"/>
        <w:spacing w:before="0" w:after="0" w:line="360" w:lineRule="auto"/>
        <w:ind w:right="8640"/>
        <w:jc w:val="both"/>
        <w:rPr>
          <w:rFonts w:ascii="Arial" w:hAnsi="Arial" w:cs="Arial"/>
          <w:sz w:val="22"/>
          <w:szCs w:val="22"/>
        </w:rPr>
      </w:pPr>
      <w:r w:rsidRPr="004C0A00">
        <w:rPr>
          <w:rFonts w:ascii="Arial" w:hAnsi="Arial" w:cs="Arial"/>
          <w:sz w:val="22"/>
          <w:szCs w:val="22"/>
        </w:rPr>
        <w:t>Officer</w:t>
      </w:r>
      <w:r w:rsidR="002E794D">
        <w:rPr>
          <w:rFonts w:ascii="Arial" w:hAnsi="Arial" w:cs="Arial"/>
          <w:sz w:val="22"/>
          <w:szCs w:val="22"/>
        </w:rPr>
        <w:t xml:space="preserve"> </w:t>
      </w:r>
      <w:r w:rsidRPr="004C0A00">
        <w:rPr>
          <w:rFonts w:ascii="Arial" w:hAnsi="Arial" w:cs="Arial"/>
          <w:sz w:val="22"/>
          <w:szCs w:val="22"/>
        </w:rPr>
        <w:t>Reports</w:t>
      </w:r>
    </w:p>
    <w:p w14:paraId="77D48325" w14:textId="65EF8095" w:rsidR="009040DB" w:rsidRPr="00B915BE" w:rsidRDefault="009040DB" w:rsidP="009040DB">
      <w:pPr>
        <w:numPr>
          <w:ilvl w:val="0"/>
          <w:numId w:val="2"/>
        </w:numPr>
        <w:spacing w:line="360" w:lineRule="auto"/>
        <w:ind w:right="313"/>
        <w:jc w:val="both"/>
        <w:rPr>
          <w:rFonts w:ascii="Arial" w:hAnsi="Arial" w:cs="Arial"/>
          <w:sz w:val="22"/>
        </w:rPr>
      </w:pPr>
      <w:r w:rsidRPr="004C0A00">
        <w:rPr>
          <w:rFonts w:ascii="Arial" w:hAnsi="Arial" w:cs="Arial"/>
          <w:sz w:val="22"/>
        </w:rPr>
        <w:t>Chair (</w:t>
      </w:r>
      <w:r w:rsidR="00DB3665" w:rsidRPr="00B915BE">
        <w:rPr>
          <w:rFonts w:ascii="Arial" w:hAnsi="Arial" w:cs="Arial"/>
          <w:sz w:val="22"/>
        </w:rPr>
        <w:t xml:space="preserve">Troy </w:t>
      </w:r>
      <w:r w:rsidR="009B2B70" w:rsidRPr="00B915BE">
        <w:rPr>
          <w:rFonts w:ascii="Arial" w:hAnsi="Arial" w:cs="Arial"/>
          <w:sz w:val="22"/>
        </w:rPr>
        <w:t>Hoeger</w:t>
      </w:r>
      <w:r w:rsidRPr="00B915BE">
        <w:rPr>
          <w:rFonts w:ascii="Arial" w:hAnsi="Arial" w:cs="Arial"/>
          <w:sz w:val="22"/>
        </w:rPr>
        <w:t>)</w:t>
      </w:r>
      <w:r w:rsidR="0071323C" w:rsidRPr="00B915BE">
        <w:rPr>
          <w:rFonts w:ascii="Arial" w:hAnsi="Arial" w:cs="Arial"/>
          <w:sz w:val="22"/>
        </w:rPr>
        <w:t xml:space="preserve"> </w:t>
      </w:r>
      <w:r w:rsidR="007F597F" w:rsidRPr="00B915BE">
        <w:rPr>
          <w:rFonts w:ascii="Arial" w:hAnsi="Arial" w:cs="Arial"/>
          <w:sz w:val="22"/>
        </w:rPr>
        <w:t>–</w:t>
      </w:r>
      <w:r w:rsidR="003E7CBF" w:rsidRPr="00B915BE">
        <w:rPr>
          <w:rFonts w:ascii="Arial" w:hAnsi="Arial" w:cs="Arial"/>
          <w:sz w:val="22"/>
        </w:rPr>
        <w:t xml:space="preserve"> </w:t>
      </w:r>
    </w:p>
    <w:p w14:paraId="69E4DC60" w14:textId="3024C738" w:rsidR="009040DB" w:rsidRPr="00B915BE" w:rsidRDefault="009040DB" w:rsidP="0079061D">
      <w:pPr>
        <w:numPr>
          <w:ilvl w:val="0"/>
          <w:numId w:val="2"/>
        </w:numPr>
        <w:spacing w:line="360" w:lineRule="auto"/>
        <w:ind w:right="313"/>
        <w:jc w:val="both"/>
        <w:rPr>
          <w:rFonts w:ascii="Arial" w:hAnsi="Arial" w:cs="Arial"/>
          <w:sz w:val="22"/>
        </w:rPr>
      </w:pPr>
      <w:r w:rsidRPr="00B915BE">
        <w:rPr>
          <w:rFonts w:ascii="Arial" w:hAnsi="Arial" w:cs="Arial"/>
          <w:sz w:val="22"/>
        </w:rPr>
        <w:t>Honors and Awards</w:t>
      </w:r>
      <w:r w:rsidR="00940483" w:rsidRPr="00B915BE">
        <w:rPr>
          <w:rFonts w:ascii="Arial" w:hAnsi="Arial" w:cs="Arial"/>
          <w:sz w:val="22"/>
        </w:rPr>
        <w:t xml:space="preserve"> </w:t>
      </w:r>
      <w:r w:rsidRPr="00B915BE">
        <w:rPr>
          <w:rFonts w:ascii="Arial" w:hAnsi="Arial" w:cs="Arial"/>
          <w:sz w:val="22"/>
        </w:rPr>
        <w:t>(</w:t>
      </w:r>
      <w:r w:rsidR="00DB3665" w:rsidRPr="00B915BE">
        <w:rPr>
          <w:rFonts w:ascii="Arial" w:hAnsi="Arial" w:cs="Arial"/>
          <w:sz w:val="22"/>
        </w:rPr>
        <w:t xml:space="preserve">Marc </w:t>
      </w:r>
      <w:r w:rsidRPr="00B915BE">
        <w:rPr>
          <w:rFonts w:ascii="Arial" w:hAnsi="Arial" w:cs="Arial"/>
          <w:sz w:val="22"/>
        </w:rPr>
        <w:t>Polanka)</w:t>
      </w:r>
      <w:r w:rsidR="00861142" w:rsidRPr="00B915BE">
        <w:rPr>
          <w:rFonts w:ascii="Arial" w:hAnsi="Arial" w:cs="Arial"/>
          <w:sz w:val="22"/>
        </w:rPr>
        <w:t xml:space="preserve"> –</w:t>
      </w:r>
      <w:r w:rsidR="00E53F7F">
        <w:rPr>
          <w:rFonts w:ascii="Arial" w:hAnsi="Arial" w:cs="Arial"/>
          <w:sz w:val="22"/>
        </w:rPr>
        <w:t xml:space="preserve"> </w:t>
      </w:r>
    </w:p>
    <w:p w14:paraId="4092C950" w14:textId="0DFB8930" w:rsidR="009040DB" w:rsidRPr="00B915BE" w:rsidRDefault="009040DB" w:rsidP="00475426">
      <w:pPr>
        <w:numPr>
          <w:ilvl w:val="0"/>
          <w:numId w:val="2"/>
        </w:numPr>
        <w:spacing w:line="360" w:lineRule="auto"/>
        <w:ind w:right="313"/>
        <w:jc w:val="both"/>
        <w:rPr>
          <w:rFonts w:ascii="Arial" w:hAnsi="Arial" w:cs="Arial"/>
          <w:sz w:val="22"/>
        </w:rPr>
      </w:pPr>
      <w:r w:rsidRPr="00B915BE">
        <w:rPr>
          <w:rFonts w:ascii="Arial" w:hAnsi="Arial" w:cs="Arial"/>
          <w:sz w:val="22"/>
        </w:rPr>
        <w:t>History (</w:t>
      </w:r>
      <w:r w:rsidR="00DB3665" w:rsidRPr="00B915BE">
        <w:rPr>
          <w:rFonts w:ascii="Arial" w:hAnsi="Arial" w:cs="Arial"/>
          <w:sz w:val="22"/>
        </w:rPr>
        <w:t xml:space="preserve">Marc </w:t>
      </w:r>
      <w:r w:rsidRPr="00B915BE">
        <w:rPr>
          <w:rFonts w:ascii="Arial" w:hAnsi="Arial" w:cs="Arial"/>
          <w:sz w:val="22"/>
        </w:rPr>
        <w:t xml:space="preserve">Polanka) </w:t>
      </w:r>
      <w:r w:rsidR="007F597F" w:rsidRPr="00B915BE">
        <w:rPr>
          <w:rFonts w:ascii="Arial" w:hAnsi="Arial" w:cs="Arial"/>
          <w:sz w:val="22"/>
        </w:rPr>
        <w:t>–</w:t>
      </w:r>
      <w:r w:rsidR="00861142" w:rsidRPr="00B915BE">
        <w:rPr>
          <w:rFonts w:ascii="Arial" w:hAnsi="Arial" w:cs="Arial"/>
          <w:sz w:val="22"/>
        </w:rPr>
        <w:t xml:space="preserve"> </w:t>
      </w:r>
    </w:p>
    <w:p w14:paraId="40EA3F31" w14:textId="49ABF5C7" w:rsidR="00D86773" w:rsidRPr="00E53F7F" w:rsidRDefault="009040DB" w:rsidP="00B870D4">
      <w:pPr>
        <w:numPr>
          <w:ilvl w:val="0"/>
          <w:numId w:val="2"/>
        </w:numPr>
        <w:spacing w:line="360" w:lineRule="auto"/>
        <w:ind w:right="313"/>
        <w:jc w:val="both"/>
        <w:rPr>
          <w:rFonts w:ascii="Arial" w:hAnsi="Arial" w:cs="Arial"/>
          <w:sz w:val="22"/>
        </w:rPr>
      </w:pPr>
      <w:r w:rsidRPr="00E53F7F">
        <w:rPr>
          <w:rFonts w:ascii="Arial" w:hAnsi="Arial" w:cs="Arial"/>
          <w:sz w:val="22"/>
        </w:rPr>
        <w:t>College Outreach</w:t>
      </w:r>
      <w:r w:rsidR="000E1873" w:rsidRPr="00E53F7F">
        <w:rPr>
          <w:rFonts w:ascii="Arial" w:hAnsi="Arial" w:cs="Arial"/>
          <w:sz w:val="22"/>
        </w:rPr>
        <w:t xml:space="preserve"> (Ashlee</w:t>
      </w:r>
      <w:r w:rsidR="00E16B66" w:rsidRPr="00E53F7F">
        <w:rPr>
          <w:rFonts w:ascii="Arial" w:hAnsi="Arial" w:cs="Arial"/>
          <w:sz w:val="22"/>
        </w:rPr>
        <w:t xml:space="preserve"> Youngpeters</w:t>
      </w:r>
      <w:r w:rsidRPr="00E53F7F">
        <w:rPr>
          <w:rFonts w:ascii="Arial" w:hAnsi="Arial" w:cs="Arial"/>
          <w:sz w:val="22"/>
        </w:rPr>
        <w:t>)</w:t>
      </w:r>
      <w:r w:rsidR="005B0E22" w:rsidRPr="00E53F7F">
        <w:rPr>
          <w:rFonts w:ascii="Arial" w:hAnsi="Arial" w:cs="Arial"/>
          <w:sz w:val="22"/>
        </w:rPr>
        <w:t xml:space="preserve"> </w:t>
      </w:r>
      <w:r w:rsidR="005851F4" w:rsidRPr="00E53F7F">
        <w:rPr>
          <w:rFonts w:ascii="Arial" w:hAnsi="Arial" w:cs="Arial"/>
          <w:sz w:val="22"/>
        </w:rPr>
        <w:t>–</w:t>
      </w:r>
      <w:r w:rsidR="004D1202" w:rsidRPr="00E53F7F">
        <w:rPr>
          <w:rFonts w:ascii="Arial" w:hAnsi="Arial" w:cs="Arial"/>
          <w:sz w:val="22"/>
        </w:rPr>
        <w:t xml:space="preserve"> </w:t>
      </w:r>
    </w:p>
    <w:p w14:paraId="369E9F45" w14:textId="5538867D" w:rsidR="009040DB" w:rsidRPr="00BE60DE" w:rsidRDefault="00410B96" w:rsidP="008D6C50">
      <w:pPr>
        <w:pStyle w:val="ListParagraph"/>
        <w:numPr>
          <w:ilvl w:val="0"/>
          <w:numId w:val="2"/>
        </w:numPr>
        <w:spacing w:after="0" w:line="360" w:lineRule="auto"/>
        <w:ind w:right="317"/>
        <w:rPr>
          <w:rFonts w:ascii="Arial" w:hAnsi="Arial" w:cs="Arial"/>
        </w:rPr>
      </w:pPr>
      <w:r w:rsidRPr="00BE60DE">
        <w:rPr>
          <w:rFonts w:ascii="Arial" w:hAnsi="Arial" w:cs="Arial"/>
        </w:rPr>
        <w:t xml:space="preserve">Membership </w:t>
      </w:r>
      <w:r w:rsidR="009040DB" w:rsidRPr="00BE60DE">
        <w:rPr>
          <w:rFonts w:ascii="Arial" w:hAnsi="Arial" w:cs="Arial"/>
        </w:rPr>
        <w:t>(Caleb</w:t>
      </w:r>
      <w:r w:rsidR="00DB3665" w:rsidRPr="00BE60DE">
        <w:rPr>
          <w:rFonts w:ascii="Arial" w:hAnsi="Arial" w:cs="Arial"/>
        </w:rPr>
        <w:t xml:space="preserve"> Barnes</w:t>
      </w:r>
      <w:r w:rsidR="009040DB" w:rsidRPr="00BE60DE">
        <w:rPr>
          <w:rFonts w:ascii="Arial" w:hAnsi="Arial" w:cs="Arial"/>
        </w:rPr>
        <w:t>)</w:t>
      </w:r>
      <w:r w:rsidR="004258AC" w:rsidRPr="00BE60DE">
        <w:rPr>
          <w:rFonts w:ascii="Arial" w:hAnsi="Arial" w:cs="Arial"/>
        </w:rPr>
        <w:t xml:space="preserve"> –</w:t>
      </w:r>
    </w:p>
    <w:p w14:paraId="7E50F46D" w14:textId="748C421F" w:rsidR="009040DB" w:rsidRPr="00B915BE" w:rsidRDefault="009040DB" w:rsidP="009040DB">
      <w:pPr>
        <w:numPr>
          <w:ilvl w:val="0"/>
          <w:numId w:val="2"/>
        </w:numPr>
        <w:spacing w:line="360" w:lineRule="auto"/>
        <w:ind w:right="2275"/>
        <w:jc w:val="both"/>
        <w:rPr>
          <w:rFonts w:ascii="Arial" w:hAnsi="Arial" w:cs="Arial"/>
          <w:sz w:val="22"/>
        </w:rPr>
      </w:pPr>
      <w:r w:rsidRPr="00B915BE">
        <w:rPr>
          <w:rFonts w:ascii="Arial" w:hAnsi="Arial" w:cs="Arial"/>
          <w:sz w:val="22"/>
        </w:rPr>
        <w:t>Career &amp; Workforce Development</w:t>
      </w:r>
      <w:r w:rsidR="005F72A1" w:rsidRPr="00B915BE">
        <w:rPr>
          <w:rFonts w:ascii="Arial" w:hAnsi="Arial" w:cs="Arial"/>
          <w:sz w:val="22"/>
        </w:rPr>
        <w:t xml:space="preserve"> (Rob Mitchell)</w:t>
      </w:r>
      <w:r w:rsidRPr="00B915BE">
        <w:rPr>
          <w:rFonts w:ascii="Arial" w:hAnsi="Arial" w:cs="Arial"/>
          <w:sz w:val="22"/>
        </w:rPr>
        <w:t xml:space="preserve"> </w:t>
      </w:r>
      <w:r w:rsidR="007F597F" w:rsidRPr="00B915BE">
        <w:rPr>
          <w:rFonts w:ascii="Arial" w:hAnsi="Arial" w:cs="Arial"/>
          <w:sz w:val="22"/>
        </w:rPr>
        <w:t xml:space="preserve">– </w:t>
      </w:r>
    </w:p>
    <w:p w14:paraId="0BA0506D" w14:textId="43D1A1DD" w:rsidR="009040DB" w:rsidRPr="00B915BE" w:rsidRDefault="00136E23" w:rsidP="009040DB">
      <w:pPr>
        <w:numPr>
          <w:ilvl w:val="0"/>
          <w:numId w:val="2"/>
        </w:numPr>
        <w:spacing w:line="360" w:lineRule="auto"/>
        <w:ind w:right="223"/>
        <w:jc w:val="both"/>
        <w:rPr>
          <w:rFonts w:ascii="Arial" w:hAnsi="Arial" w:cs="Arial"/>
          <w:sz w:val="22"/>
        </w:rPr>
      </w:pPr>
      <w:r w:rsidRPr="00B915BE">
        <w:rPr>
          <w:rFonts w:ascii="Arial" w:hAnsi="Arial" w:cs="Arial"/>
          <w:sz w:val="22"/>
        </w:rPr>
        <w:lastRenderedPageBreak/>
        <w:t>Public Policy</w:t>
      </w:r>
      <w:r w:rsidR="007569A0" w:rsidRPr="00B915BE">
        <w:rPr>
          <w:rFonts w:ascii="Arial" w:hAnsi="Arial" w:cs="Arial"/>
          <w:sz w:val="22"/>
        </w:rPr>
        <w:t xml:space="preserve"> (Oliver Leembruggen</w:t>
      </w:r>
      <w:r w:rsidR="00090EB6" w:rsidRPr="00B915BE">
        <w:rPr>
          <w:rFonts w:ascii="Arial" w:hAnsi="Arial" w:cs="Arial"/>
          <w:sz w:val="22"/>
        </w:rPr>
        <w:t>)</w:t>
      </w:r>
      <w:r w:rsidR="00B870D4" w:rsidRPr="00B915BE">
        <w:rPr>
          <w:rFonts w:ascii="Arial" w:hAnsi="Arial" w:cs="Arial"/>
          <w:sz w:val="22"/>
        </w:rPr>
        <w:t xml:space="preserve"> </w:t>
      </w:r>
      <w:r w:rsidR="007F597F" w:rsidRPr="00B915BE">
        <w:rPr>
          <w:rFonts w:ascii="Arial" w:hAnsi="Arial" w:cs="Arial"/>
          <w:sz w:val="22"/>
        </w:rPr>
        <w:t>–</w:t>
      </w:r>
      <w:r w:rsidR="00E53F7F">
        <w:rPr>
          <w:rFonts w:ascii="Arial" w:hAnsi="Arial" w:cs="Arial"/>
          <w:sz w:val="22"/>
        </w:rPr>
        <w:t xml:space="preserve"> </w:t>
      </w:r>
    </w:p>
    <w:p w14:paraId="1830F30F" w14:textId="5C3B65D6" w:rsidR="009040DB" w:rsidRPr="00B915BE" w:rsidRDefault="009040DB" w:rsidP="00E97F7F">
      <w:pPr>
        <w:numPr>
          <w:ilvl w:val="0"/>
          <w:numId w:val="2"/>
        </w:numPr>
        <w:spacing w:line="360" w:lineRule="auto"/>
        <w:ind w:right="223"/>
        <w:rPr>
          <w:rFonts w:ascii="Arial" w:hAnsi="Arial" w:cs="Arial"/>
          <w:i/>
          <w:iCs/>
          <w:sz w:val="22"/>
        </w:rPr>
      </w:pPr>
      <w:r w:rsidRPr="00B915BE">
        <w:rPr>
          <w:rFonts w:ascii="Arial" w:hAnsi="Arial" w:cs="Arial"/>
          <w:sz w:val="22"/>
        </w:rPr>
        <w:t>Finance</w:t>
      </w:r>
      <w:r w:rsidR="00090EB6" w:rsidRPr="00B915BE">
        <w:rPr>
          <w:rFonts w:ascii="Arial" w:hAnsi="Arial" w:cs="Arial"/>
          <w:sz w:val="22"/>
        </w:rPr>
        <w:t xml:space="preserve"> (Darius Sanders</w:t>
      </w:r>
      <w:r w:rsidR="00B870D4" w:rsidRPr="00B915BE">
        <w:rPr>
          <w:rFonts w:ascii="Arial" w:hAnsi="Arial" w:cs="Arial"/>
          <w:sz w:val="22"/>
        </w:rPr>
        <w:t>)</w:t>
      </w:r>
      <w:r w:rsidR="005B0E22" w:rsidRPr="00B915BE">
        <w:rPr>
          <w:rFonts w:ascii="Arial" w:hAnsi="Arial" w:cs="Arial"/>
          <w:sz w:val="22"/>
        </w:rPr>
        <w:t xml:space="preserve"> –</w:t>
      </w:r>
      <w:r w:rsidR="000243B8" w:rsidRPr="00B915BE">
        <w:rPr>
          <w:rFonts w:ascii="Arial" w:hAnsi="Arial" w:cs="Arial"/>
          <w:sz w:val="22"/>
        </w:rPr>
        <w:t xml:space="preserve"> </w:t>
      </w:r>
    </w:p>
    <w:p w14:paraId="0FBF66BA" w14:textId="01E89E15" w:rsidR="002E794D" w:rsidRDefault="009040DB" w:rsidP="00C05923">
      <w:pPr>
        <w:numPr>
          <w:ilvl w:val="0"/>
          <w:numId w:val="2"/>
        </w:numPr>
        <w:spacing w:line="360" w:lineRule="auto"/>
        <w:ind w:right="223"/>
        <w:jc w:val="both"/>
        <w:rPr>
          <w:rFonts w:ascii="Arial" w:hAnsi="Arial" w:cs="Arial"/>
          <w:sz w:val="22"/>
        </w:rPr>
      </w:pPr>
      <w:r w:rsidRPr="00B915BE">
        <w:rPr>
          <w:rFonts w:ascii="Arial" w:hAnsi="Arial" w:cs="Arial"/>
          <w:sz w:val="22"/>
        </w:rPr>
        <w:t>Endowments (</w:t>
      </w:r>
      <w:r w:rsidR="00E16B66" w:rsidRPr="00B915BE">
        <w:rPr>
          <w:rFonts w:ascii="Arial" w:hAnsi="Arial" w:cs="Arial"/>
          <w:sz w:val="22"/>
        </w:rPr>
        <w:t xml:space="preserve">Darius </w:t>
      </w:r>
      <w:r w:rsidRPr="00B915BE">
        <w:rPr>
          <w:rFonts w:ascii="Arial" w:hAnsi="Arial" w:cs="Arial"/>
          <w:sz w:val="22"/>
        </w:rPr>
        <w:t>Sanders)</w:t>
      </w:r>
      <w:r w:rsidR="005B0E22" w:rsidRPr="00B915BE">
        <w:rPr>
          <w:rFonts w:ascii="Arial" w:hAnsi="Arial" w:cs="Arial"/>
          <w:sz w:val="22"/>
        </w:rPr>
        <w:t xml:space="preserve"> –</w:t>
      </w:r>
    </w:p>
    <w:p w14:paraId="54054027" w14:textId="77777777" w:rsidR="00C05923" w:rsidRPr="007E0BEA" w:rsidRDefault="00C05923" w:rsidP="00C05923">
      <w:pPr>
        <w:spacing w:line="360" w:lineRule="auto"/>
        <w:ind w:left="360" w:right="223"/>
        <w:jc w:val="both"/>
        <w:rPr>
          <w:rFonts w:ascii="Arial" w:hAnsi="Arial" w:cs="Arial"/>
          <w:sz w:val="22"/>
        </w:rPr>
      </w:pPr>
    </w:p>
    <w:p w14:paraId="59D3CED7" w14:textId="0C07743A" w:rsidR="000E1873" w:rsidRPr="00200000" w:rsidRDefault="009040DB" w:rsidP="00136E23">
      <w:pPr>
        <w:spacing w:line="360" w:lineRule="auto"/>
        <w:ind w:right="2275"/>
        <w:jc w:val="both"/>
        <w:rPr>
          <w:rFonts w:ascii="Arial" w:hAnsi="Arial" w:cs="Arial"/>
          <w:sz w:val="22"/>
        </w:rPr>
      </w:pPr>
      <w:r w:rsidRPr="00200000">
        <w:rPr>
          <w:rFonts w:ascii="Arial" w:hAnsi="Arial" w:cs="Arial"/>
          <w:sz w:val="22"/>
        </w:rPr>
        <w:t>Next Meetings:</w:t>
      </w:r>
    </w:p>
    <w:p w14:paraId="559C013F" w14:textId="6B746BA5" w:rsidR="00EB4D9D" w:rsidRPr="008D6C50" w:rsidRDefault="003B20B6" w:rsidP="00721509">
      <w:pPr>
        <w:pStyle w:val="ListParagraph"/>
        <w:numPr>
          <w:ilvl w:val="0"/>
          <w:numId w:val="18"/>
        </w:numPr>
        <w:spacing w:line="360" w:lineRule="auto"/>
        <w:ind w:right="2275"/>
        <w:jc w:val="both"/>
        <w:rPr>
          <w:rFonts w:ascii="Arial" w:hAnsi="Arial" w:cs="Arial"/>
        </w:rPr>
      </w:pPr>
      <w:r w:rsidRPr="008D6C50">
        <w:rPr>
          <w:rFonts w:ascii="Arial" w:eastAsia="Times New Roman" w:hAnsi="Arial" w:cs="Arial"/>
        </w:rPr>
        <w:t xml:space="preserve">Section Meeting: </w:t>
      </w:r>
      <w:r w:rsidR="00C05923">
        <w:rPr>
          <w:rFonts w:ascii="Arial" w:eastAsia="Times New Roman" w:hAnsi="Arial" w:cs="Arial"/>
        </w:rPr>
        <w:t>October 19</w:t>
      </w:r>
      <w:r w:rsidR="005B229E" w:rsidRPr="008D6C50">
        <w:rPr>
          <w:rFonts w:ascii="Arial" w:eastAsia="Times New Roman" w:hAnsi="Arial" w:cs="Arial"/>
        </w:rPr>
        <w:t>, 2023</w:t>
      </w:r>
    </w:p>
    <w:p w14:paraId="165CF963" w14:textId="0CFCA0C0" w:rsidR="00A61076" w:rsidRPr="00234EBE" w:rsidRDefault="009040DB" w:rsidP="00234EBE">
      <w:pPr>
        <w:spacing w:line="360" w:lineRule="auto"/>
        <w:ind w:right="1725"/>
        <w:jc w:val="both"/>
        <w:rPr>
          <w:rFonts w:ascii="Arial" w:hAnsi="Arial" w:cs="Arial"/>
          <w:b/>
          <w:sz w:val="22"/>
        </w:rPr>
      </w:pPr>
      <w:r w:rsidRPr="004C0A00">
        <w:rPr>
          <w:rFonts w:ascii="Arial" w:hAnsi="Arial" w:cs="Arial"/>
          <w:b/>
          <w:sz w:val="22"/>
        </w:rPr>
        <w:t>New Business Topics</w:t>
      </w:r>
      <w:r w:rsidR="00D64267">
        <w:rPr>
          <w:rFonts w:ascii="Arial" w:hAnsi="Arial" w:cs="Arial"/>
          <w:b/>
          <w:sz w:val="22"/>
        </w:rPr>
        <w:t>/Discussions</w:t>
      </w:r>
      <w:r w:rsidRPr="004C0A00">
        <w:rPr>
          <w:rFonts w:ascii="Arial" w:hAnsi="Arial" w:cs="Arial"/>
          <w:b/>
          <w:sz w:val="22"/>
        </w:rPr>
        <w:t>:</w:t>
      </w:r>
      <w:r w:rsidR="003D34B1">
        <w:rPr>
          <w:rFonts w:ascii="Arial" w:eastAsia="Times New Roman" w:hAnsi="Arial" w:cs="Arial"/>
          <w:sz w:val="22"/>
        </w:rPr>
        <w:t xml:space="preserve"> </w:t>
      </w:r>
    </w:p>
    <w:p w14:paraId="5C9F9DB0" w14:textId="06E2CF14" w:rsidR="00E70BE1" w:rsidRDefault="00E70BE1" w:rsidP="008D6C50">
      <w:pPr>
        <w:numPr>
          <w:ilvl w:val="0"/>
          <w:numId w:val="17"/>
        </w:numPr>
        <w:spacing w:line="360" w:lineRule="auto"/>
        <w:ind w:right="223"/>
        <w:jc w:val="both"/>
        <w:rPr>
          <w:rFonts w:ascii="Arial" w:eastAsia="Times New Roman" w:hAnsi="Arial" w:cs="Arial"/>
          <w:sz w:val="22"/>
        </w:rPr>
      </w:pPr>
      <w:r>
        <w:rPr>
          <w:rFonts w:ascii="Arial" w:eastAsia="Times New Roman" w:hAnsi="Arial" w:cs="Arial"/>
          <w:sz w:val="22"/>
        </w:rPr>
        <w:t xml:space="preserve">Maya Sivakumaran, The Ohio State University AIAA Student Chapter – </w:t>
      </w:r>
      <w:r w:rsidRPr="00C05923">
        <w:rPr>
          <w:rFonts w:ascii="Arial" w:eastAsia="Times New Roman" w:hAnsi="Arial" w:cs="Arial"/>
          <w:b/>
          <w:bCs/>
          <w:sz w:val="22"/>
        </w:rPr>
        <w:t xml:space="preserve">introduction </w:t>
      </w:r>
      <w:r>
        <w:rPr>
          <w:rFonts w:ascii="Arial" w:eastAsia="Times New Roman" w:hAnsi="Arial" w:cs="Arial"/>
          <w:sz w:val="22"/>
        </w:rPr>
        <w:t>and interest in creating a connection between students and local AIAA professionals.</w:t>
      </w:r>
    </w:p>
    <w:p w14:paraId="462EF540" w14:textId="3C6BE4B4" w:rsidR="001233DD" w:rsidRDefault="001233DD" w:rsidP="008D6C50">
      <w:pPr>
        <w:numPr>
          <w:ilvl w:val="0"/>
          <w:numId w:val="17"/>
        </w:numPr>
        <w:spacing w:line="360" w:lineRule="auto"/>
        <w:ind w:right="223"/>
        <w:jc w:val="both"/>
        <w:rPr>
          <w:rFonts w:ascii="Arial" w:eastAsia="Times New Roman" w:hAnsi="Arial" w:cs="Arial"/>
          <w:sz w:val="22"/>
        </w:rPr>
      </w:pPr>
      <w:r>
        <w:rPr>
          <w:rFonts w:ascii="Arial" w:eastAsia="Times New Roman" w:hAnsi="Arial" w:cs="Arial"/>
          <w:sz w:val="22"/>
        </w:rPr>
        <w:t xml:space="preserve">Nov 4, </w:t>
      </w:r>
      <w:proofErr w:type="gramStart"/>
      <w:r>
        <w:rPr>
          <w:rFonts w:ascii="Arial" w:eastAsia="Times New Roman" w:hAnsi="Arial" w:cs="Arial"/>
          <w:sz w:val="22"/>
        </w:rPr>
        <w:t>2023</w:t>
      </w:r>
      <w:proofErr w:type="gramEnd"/>
      <w:r>
        <w:rPr>
          <w:rFonts w:ascii="Arial" w:eastAsia="Times New Roman" w:hAnsi="Arial" w:cs="Arial"/>
          <w:sz w:val="22"/>
        </w:rPr>
        <w:t xml:space="preserve"> </w:t>
      </w:r>
      <w:r w:rsidRPr="001233DD">
        <w:rPr>
          <w:rFonts w:ascii="Arial" w:eastAsia="Times New Roman" w:hAnsi="Arial" w:cs="Arial"/>
          <w:sz w:val="22"/>
        </w:rPr>
        <w:t>iSPACE (</w:t>
      </w:r>
      <w:hyperlink r:id="rId12" w:history="1">
        <w:r w:rsidRPr="001233DD">
          <w:rPr>
            <w:rStyle w:val="Hyperlink"/>
            <w:rFonts w:ascii="Arial" w:eastAsia="Times New Roman" w:hAnsi="Arial" w:cs="Arial"/>
            <w:sz w:val="22"/>
          </w:rPr>
          <w:t>https://ispacestem.org/pages/ispace-day</w:t>
        </w:r>
      </w:hyperlink>
      <w:r w:rsidRPr="001233DD">
        <w:rPr>
          <w:rFonts w:ascii="Arial" w:eastAsia="Times New Roman" w:hAnsi="Arial" w:cs="Arial"/>
          <w:sz w:val="22"/>
        </w:rPr>
        <w:t>), event</w:t>
      </w:r>
      <w:r>
        <w:rPr>
          <w:rFonts w:ascii="Arial" w:eastAsia="Times New Roman" w:hAnsi="Arial" w:cs="Arial"/>
          <w:sz w:val="22"/>
        </w:rPr>
        <w:t xml:space="preserve"> led by Jose Camberos</w:t>
      </w:r>
      <w:r w:rsidRPr="00C05923">
        <w:rPr>
          <w:rFonts w:ascii="Arial" w:eastAsia="Times New Roman" w:hAnsi="Arial" w:cs="Arial"/>
          <w:b/>
          <w:bCs/>
          <w:sz w:val="22"/>
        </w:rPr>
        <w:t>, need 3 more volunteers.  Request $50 budget for lunch for volunteers</w:t>
      </w:r>
      <w:r>
        <w:rPr>
          <w:rFonts w:ascii="Arial" w:eastAsia="Times New Roman" w:hAnsi="Arial" w:cs="Arial"/>
          <w:sz w:val="22"/>
        </w:rPr>
        <w:t>.</w:t>
      </w:r>
    </w:p>
    <w:p w14:paraId="123195C6" w14:textId="4DCA16C5" w:rsidR="00B22742" w:rsidRDefault="00B22742" w:rsidP="008D6C50">
      <w:pPr>
        <w:numPr>
          <w:ilvl w:val="0"/>
          <w:numId w:val="17"/>
        </w:numPr>
        <w:spacing w:line="360" w:lineRule="auto"/>
        <w:ind w:right="223"/>
        <w:jc w:val="both"/>
        <w:rPr>
          <w:rFonts w:ascii="Arial" w:eastAsia="Times New Roman" w:hAnsi="Arial" w:cs="Arial"/>
          <w:sz w:val="22"/>
        </w:rPr>
      </w:pPr>
      <w:r>
        <w:rPr>
          <w:rFonts w:ascii="Arial" w:eastAsia="Times New Roman" w:hAnsi="Arial" w:cs="Arial"/>
          <w:sz w:val="22"/>
        </w:rPr>
        <w:t xml:space="preserve">2023 Holiday Party – recommend December 14, 2023 @ 7PM.  </w:t>
      </w:r>
      <w:r w:rsidRPr="00C05923">
        <w:rPr>
          <w:rFonts w:ascii="Arial" w:eastAsia="Times New Roman" w:hAnsi="Arial" w:cs="Arial"/>
          <w:b/>
          <w:bCs/>
          <w:sz w:val="22"/>
        </w:rPr>
        <w:t>Interest?</w:t>
      </w:r>
    </w:p>
    <w:p w14:paraId="5CD85589" w14:textId="33678F05" w:rsidR="00B22742" w:rsidRDefault="00B22742" w:rsidP="008D6C50">
      <w:pPr>
        <w:numPr>
          <w:ilvl w:val="0"/>
          <w:numId w:val="17"/>
        </w:numPr>
        <w:spacing w:line="360" w:lineRule="auto"/>
        <w:ind w:right="223"/>
        <w:jc w:val="both"/>
        <w:rPr>
          <w:rFonts w:ascii="Arial" w:eastAsia="Times New Roman" w:hAnsi="Arial" w:cs="Arial"/>
          <w:sz w:val="22"/>
        </w:rPr>
      </w:pPr>
      <w:r>
        <w:rPr>
          <w:rFonts w:ascii="Arial" w:eastAsia="Times New Roman" w:hAnsi="Arial" w:cs="Arial"/>
          <w:sz w:val="22"/>
        </w:rPr>
        <w:t xml:space="preserve">Scott Scherer – </w:t>
      </w:r>
      <w:r w:rsidRPr="00C05923">
        <w:rPr>
          <w:rFonts w:ascii="Arial" w:eastAsia="Times New Roman" w:hAnsi="Arial" w:cs="Arial"/>
          <w:b/>
          <w:bCs/>
          <w:sz w:val="22"/>
        </w:rPr>
        <w:t>Update on OGS planning and request for input on venue options</w:t>
      </w:r>
      <w:r>
        <w:rPr>
          <w:rFonts w:ascii="Arial" w:eastAsia="Times New Roman" w:hAnsi="Arial" w:cs="Arial"/>
          <w:sz w:val="22"/>
        </w:rPr>
        <w:t>.</w:t>
      </w:r>
    </w:p>
    <w:p w14:paraId="50471BC5" w14:textId="4C75C1FB" w:rsidR="008D6C50" w:rsidRDefault="00433020" w:rsidP="008D6C50">
      <w:pPr>
        <w:numPr>
          <w:ilvl w:val="0"/>
          <w:numId w:val="17"/>
        </w:numPr>
        <w:spacing w:line="360" w:lineRule="auto"/>
        <w:ind w:right="223"/>
        <w:jc w:val="both"/>
        <w:rPr>
          <w:rFonts w:ascii="Arial" w:eastAsia="Times New Roman" w:hAnsi="Arial" w:cs="Arial"/>
          <w:sz w:val="22"/>
        </w:rPr>
      </w:pPr>
      <w:r>
        <w:rPr>
          <w:rFonts w:ascii="Arial" w:eastAsia="Times New Roman" w:hAnsi="Arial" w:cs="Arial"/>
          <w:sz w:val="22"/>
        </w:rPr>
        <w:t xml:space="preserve">The Hog Flyers – (flyer attached) – requesting donation and, if AIAA decides to </w:t>
      </w:r>
      <w:r w:rsidRPr="00C05923">
        <w:rPr>
          <w:rFonts w:ascii="Arial" w:eastAsia="Times New Roman" w:hAnsi="Arial" w:cs="Arial"/>
          <w:b/>
          <w:bCs/>
          <w:sz w:val="22"/>
        </w:rPr>
        <w:t>donate</w:t>
      </w:r>
      <w:r>
        <w:rPr>
          <w:rFonts w:ascii="Arial" w:eastAsia="Times New Roman" w:hAnsi="Arial" w:cs="Arial"/>
          <w:sz w:val="22"/>
        </w:rPr>
        <w:t xml:space="preserve">, then we need a </w:t>
      </w:r>
      <w:r w:rsidRPr="00C05923">
        <w:rPr>
          <w:rFonts w:ascii="Arial" w:eastAsia="Times New Roman" w:hAnsi="Arial" w:cs="Arial"/>
          <w:b/>
          <w:bCs/>
          <w:sz w:val="22"/>
        </w:rPr>
        <w:t>volunteer to write-up about the event with reference to last year’s winners</w:t>
      </w:r>
      <w:r>
        <w:rPr>
          <w:rFonts w:ascii="Arial" w:eastAsia="Times New Roman" w:hAnsi="Arial" w:cs="Arial"/>
          <w:sz w:val="22"/>
        </w:rPr>
        <w:t>.  (Jose Camberos &amp; Troy Hoeger)</w:t>
      </w:r>
    </w:p>
    <w:p w14:paraId="680559F3" w14:textId="07B63F91" w:rsidR="00E70BE1" w:rsidRDefault="00E70BE1" w:rsidP="008D6C50">
      <w:pPr>
        <w:numPr>
          <w:ilvl w:val="0"/>
          <w:numId w:val="17"/>
        </w:numPr>
        <w:spacing w:line="360" w:lineRule="auto"/>
        <w:ind w:right="223"/>
        <w:jc w:val="both"/>
        <w:rPr>
          <w:rFonts w:ascii="Arial" w:eastAsia="Times New Roman" w:hAnsi="Arial" w:cs="Arial"/>
          <w:sz w:val="22"/>
        </w:rPr>
      </w:pPr>
      <w:r>
        <w:rPr>
          <w:rFonts w:ascii="Arial" w:eastAsia="Times New Roman" w:hAnsi="Arial" w:cs="Arial"/>
          <w:sz w:val="22"/>
        </w:rPr>
        <w:t xml:space="preserve">AIAA By-Laws (Marc Polanka) – Bylaws adopted in September 2020, but Marc wanted to lay out our policies and procedures (how we do things).  He has written a first </w:t>
      </w:r>
      <w:proofErr w:type="gramStart"/>
      <w:r>
        <w:rPr>
          <w:rFonts w:ascii="Arial" w:eastAsia="Times New Roman" w:hAnsi="Arial" w:cs="Arial"/>
          <w:sz w:val="22"/>
        </w:rPr>
        <w:t>draft, but</w:t>
      </w:r>
      <w:proofErr w:type="gramEnd"/>
      <w:r>
        <w:rPr>
          <w:rFonts w:ascii="Arial" w:eastAsia="Times New Roman" w:hAnsi="Arial" w:cs="Arial"/>
          <w:sz w:val="22"/>
        </w:rPr>
        <w:t xml:space="preserve"> is still seeking inputs.  </w:t>
      </w:r>
      <w:r w:rsidRPr="00C05923">
        <w:rPr>
          <w:rFonts w:ascii="Arial" w:eastAsia="Times New Roman" w:hAnsi="Arial" w:cs="Arial"/>
          <w:b/>
          <w:bCs/>
          <w:sz w:val="22"/>
        </w:rPr>
        <w:t>Recommend we form a subcommittee to work with Marc to address before year end.</w:t>
      </w:r>
      <w:r>
        <w:rPr>
          <w:rFonts w:ascii="Arial" w:eastAsia="Times New Roman" w:hAnsi="Arial" w:cs="Arial"/>
          <w:sz w:val="22"/>
        </w:rPr>
        <w:t xml:space="preserve">  Here are some of the outstanding questions (from Marc):</w:t>
      </w:r>
    </w:p>
    <w:p w14:paraId="6E33BB69" w14:textId="77777777" w:rsidR="00E70BE1" w:rsidRPr="00E70BE1" w:rsidRDefault="00E70BE1" w:rsidP="00E70BE1">
      <w:pPr>
        <w:pStyle w:val="ydp7d900e7dmsolistparagraph"/>
        <w:ind w:left="720"/>
        <w:rPr>
          <w:rFonts w:ascii="Helvetica" w:hAnsi="Helvetica" w:cs="Helvetica"/>
        </w:rPr>
      </w:pPr>
      <w:r w:rsidRPr="00E70BE1">
        <w:rPr>
          <w:rFonts w:ascii="Helvetica" w:hAnsi="Helvetica" w:cs="Helvetica"/>
        </w:rPr>
        <w:t>1)</w:t>
      </w:r>
      <w:r w:rsidRPr="00E70BE1">
        <w:rPr>
          <w:rFonts w:ascii="Times New Roman" w:hAnsi="Times New Roman" w:cs="Times New Roman"/>
        </w:rPr>
        <w:t xml:space="preserve">      </w:t>
      </w:r>
      <w:r w:rsidRPr="00E70BE1">
        <w:rPr>
          <w:rFonts w:ascii="Helvetica" w:hAnsi="Helvetica" w:cs="Helvetica"/>
        </w:rPr>
        <w:t xml:space="preserve">We are supposed to hold elections.  Note, we have never held elections in the 20 years I have been involved.  </w:t>
      </w:r>
      <w:proofErr w:type="gramStart"/>
      <w:r w:rsidRPr="00E70BE1">
        <w:rPr>
          <w:rFonts w:ascii="Helvetica" w:hAnsi="Helvetica" w:cs="Helvetica"/>
        </w:rPr>
        <w:t>SO</w:t>
      </w:r>
      <w:proofErr w:type="gramEnd"/>
      <w:r w:rsidRPr="00E70BE1">
        <w:rPr>
          <w:rFonts w:ascii="Helvetica" w:hAnsi="Helvetica" w:cs="Helvetica"/>
        </w:rPr>
        <w:t xml:space="preserve"> I tried to downplay the ‘election’ part of this process and explain what we do generically.  But, again, the Bylaws are specific to having elections…. But again, we have not done this regardless of what I write here in the Policies.</w:t>
      </w:r>
    </w:p>
    <w:p w14:paraId="51A9A760" w14:textId="77777777" w:rsidR="00E70BE1" w:rsidRPr="00E70BE1" w:rsidRDefault="00E70BE1" w:rsidP="00E70BE1">
      <w:pPr>
        <w:pStyle w:val="ydp7d900e7dmsolistparagraph"/>
        <w:ind w:left="720"/>
        <w:rPr>
          <w:rFonts w:ascii="Helvetica" w:hAnsi="Helvetica" w:cs="Helvetica"/>
        </w:rPr>
      </w:pPr>
      <w:r w:rsidRPr="00E70BE1">
        <w:rPr>
          <w:rFonts w:ascii="Helvetica" w:hAnsi="Helvetica" w:cs="Helvetica"/>
        </w:rPr>
        <w:t>2)</w:t>
      </w:r>
      <w:r w:rsidRPr="00E70BE1">
        <w:rPr>
          <w:rFonts w:ascii="Times New Roman" w:hAnsi="Times New Roman" w:cs="Times New Roman"/>
        </w:rPr>
        <w:t xml:space="preserve">      </w:t>
      </w:r>
      <w:r w:rsidRPr="00E70BE1">
        <w:rPr>
          <w:rFonts w:ascii="Helvetica" w:hAnsi="Helvetica" w:cs="Helvetica"/>
        </w:rPr>
        <w:t>I defined a Liaison’s to the council as ex-officio positions.  I think this works.  We just need to make sure our officer roster reflects this properly. I think I do want to formally define “University”, Professional Society” more clearly.</w:t>
      </w:r>
    </w:p>
    <w:p w14:paraId="7486EE01" w14:textId="77777777" w:rsidR="00E70BE1" w:rsidRPr="00E70BE1" w:rsidRDefault="00E70BE1" w:rsidP="00E70BE1">
      <w:pPr>
        <w:pStyle w:val="ydp7d900e7dmsolistparagraph"/>
        <w:ind w:left="720"/>
        <w:rPr>
          <w:rFonts w:ascii="Helvetica" w:hAnsi="Helvetica" w:cs="Helvetica"/>
        </w:rPr>
      </w:pPr>
      <w:r w:rsidRPr="00E70BE1">
        <w:rPr>
          <w:rFonts w:ascii="Helvetica" w:hAnsi="Helvetica" w:cs="Helvetica"/>
        </w:rPr>
        <w:t>3)</w:t>
      </w:r>
      <w:r w:rsidRPr="00E70BE1">
        <w:rPr>
          <w:rFonts w:ascii="Times New Roman" w:hAnsi="Times New Roman" w:cs="Times New Roman"/>
        </w:rPr>
        <w:t xml:space="preserve">      </w:t>
      </w:r>
      <w:r w:rsidRPr="00E70BE1">
        <w:rPr>
          <w:rFonts w:ascii="Helvetica" w:hAnsi="Helvetica" w:cs="Helvetica"/>
        </w:rPr>
        <w:t xml:space="preserve">I put together text discussion voting.  Realizing we often have very few people at our meetings and as such don’t want to require 2/3 of voting members or something.  Also realizing we usually don’t have conflict with a </w:t>
      </w:r>
      <w:proofErr w:type="gramStart"/>
      <w:r w:rsidRPr="00E70BE1">
        <w:rPr>
          <w:rFonts w:ascii="Helvetica" w:hAnsi="Helvetica" w:cs="Helvetica"/>
        </w:rPr>
        <w:t>vote, but</w:t>
      </w:r>
      <w:proofErr w:type="gramEnd"/>
      <w:r w:rsidRPr="00E70BE1">
        <w:rPr>
          <w:rFonts w:ascii="Helvetica" w:hAnsi="Helvetica" w:cs="Helvetica"/>
        </w:rPr>
        <w:t xml:space="preserve"> wanted to allow a ‘bigger’ issue to have a better voice.</w:t>
      </w:r>
    </w:p>
    <w:p w14:paraId="77659E49" w14:textId="77777777" w:rsidR="00E70BE1" w:rsidRPr="00E70BE1" w:rsidRDefault="00E70BE1" w:rsidP="00E70BE1">
      <w:pPr>
        <w:pStyle w:val="ydp7d900e7dmsolistparagraph"/>
        <w:ind w:left="720"/>
        <w:rPr>
          <w:rFonts w:ascii="Helvetica" w:hAnsi="Helvetica" w:cs="Helvetica"/>
        </w:rPr>
      </w:pPr>
      <w:r w:rsidRPr="00E70BE1">
        <w:rPr>
          <w:rFonts w:ascii="Helvetica" w:hAnsi="Helvetica" w:cs="Helvetica"/>
        </w:rPr>
        <w:t>4)</w:t>
      </w:r>
      <w:r w:rsidRPr="00E70BE1">
        <w:rPr>
          <w:rFonts w:ascii="Times New Roman" w:hAnsi="Times New Roman" w:cs="Times New Roman"/>
        </w:rPr>
        <w:t xml:space="preserve">      </w:t>
      </w:r>
      <w:r w:rsidRPr="00E70BE1">
        <w:rPr>
          <w:rFonts w:ascii="Helvetica" w:hAnsi="Helvetica" w:cs="Helvetica"/>
        </w:rPr>
        <w:t>The end of the document is still from the guidelines that Emily gave me.  I did not delete any of this so that you could see what we were supposed to include in the Policies.  Questions stem from whether we feel any need to:</w:t>
      </w:r>
    </w:p>
    <w:p w14:paraId="10765587" w14:textId="77777777" w:rsidR="00E70BE1" w:rsidRPr="00E70BE1" w:rsidRDefault="00E70BE1" w:rsidP="00E70BE1">
      <w:pPr>
        <w:pStyle w:val="ydp7d900e7dmsolistparagraph"/>
        <w:ind w:left="2160"/>
        <w:rPr>
          <w:rFonts w:ascii="Helvetica" w:hAnsi="Helvetica" w:cs="Helvetica"/>
        </w:rPr>
      </w:pPr>
      <w:r w:rsidRPr="00E70BE1">
        <w:rPr>
          <w:rFonts w:ascii="Helvetica" w:hAnsi="Helvetica" w:cs="Helvetica"/>
        </w:rPr>
        <w:t>a.</w:t>
      </w:r>
      <w:r w:rsidRPr="00E70BE1">
        <w:rPr>
          <w:rFonts w:ascii="Times New Roman" w:hAnsi="Times New Roman" w:cs="Times New Roman"/>
        </w:rPr>
        <w:t xml:space="preserve">       </w:t>
      </w:r>
      <w:r w:rsidRPr="00E70BE1">
        <w:rPr>
          <w:rFonts w:ascii="Helvetica" w:hAnsi="Helvetica" w:cs="Helvetica"/>
        </w:rPr>
        <w:t> Include details of our section awards, knowing that they change a little year to year based on nominations.</w:t>
      </w:r>
    </w:p>
    <w:p w14:paraId="26BBCB06" w14:textId="77777777" w:rsidR="00E70BE1" w:rsidRPr="00E70BE1" w:rsidRDefault="00E70BE1" w:rsidP="00E70BE1">
      <w:pPr>
        <w:pStyle w:val="ydp7d900e7dmsolistparagraph"/>
        <w:ind w:left="2160"/>
        <w:rPr>
          <w:rFonts w:ascii="Helvetica" w:hAnsi="Helvetica" w:cs="Helvetica"/>
        </w:rPr>
      </w:pPr>
      <w:r w:rsidRPr="00E70BE1">
        <w:rPr>
          <w:rFonts w:ascii="Helvetica" w:hAnsi="Helvetica" w:cs="Helvetica"/>
        </w:rPr>
        <w:t>b.</w:t>
      </w:r>
      <w:r w:rsidRPr="00E70BE1">
        <w:rPr>
          <w:rFonts w:ascii="Times New Roman" w:hAnsi="Times New Roman" w:cs="Times New Roman"/>
        </w:rPr>
        <w:t xml:space="preserve">       </w:t>
      </w:r>
      <w:r w:rsidRPr="00E70BE1">
        <w:rPr>
          <w:rFonts w:ascii="Helvetica" w:hAnsi="Helvetica" w:cs="Helvetica"/>
        </w:rPr>
        <w:t xml:space="preserve">Talk about the scholarship at </w:t>
      </w:r>
      <w:proofErr w:type="gramStart"/>
      <w:r w:rsidRPr="00E70BE1">
        <w:rPr>
          <w:rFonts w:ascii="Helvetica" w:hAnsi="Helvetica" w:cs="Helvetica"/>
        </w:rPr>
        <w:t>all</w:t>
      </w:r>
      <w:proofErr w:type="gramEnd"/>
    </w:p>
    <w:p w14:paraId="0D687AC0" w14:textId="77777777" w:rsidR="00E70BE1" w:rsidRPr="00E70BE1" w:rsidRDefault="00E70BE1" w:rsidP="00E70BE1">
      <w:pPr>
        <w:pStyle w:val="ydp7d900e7dmsolistparagraph"/>
        <w:ind w:left="2160"/>
        <w:rPr>
          <w:rFonts w:ascii="Helvetica" w:hAnsi="Helvetica" w:cs="Helvetica"/>
        </w:rPr>
      </w:pPr>
      <w:r w:rsidRPr="00E70BE1">
        <w:rPr>
          <w:rFonts w:ascii="Helvetica" w:hAnsi="Helvetica" w:cs="Helvetica"/>
        </w:rPr>
        <w:t>c.</w:t>
      </w:r>
      <w:r w:rsidRPr="00E70BE1">
        <w:rPr>
          <w:rFonts w:ascii="Times New Roman" w:hAnsi="Times New Roman" w:cs="Times New Roman"/>
        </w:rPr>
        <w:t xml:space="preserve">       </w:t>
      </w:r>
      <w:r w:rsidRPr="00E70BE1">
        <w:rPr>
          <w:rFonts w:ascii="Helvetica" w:hAnsi="Helvetica" w:cs="Helvetica"/>
        </w:rPr>
        <w:t xml:space="preserve">Discuss how we handle social </w:t>
      </w:r>
      <w:proofErr w:type="gramStart"/>
      <w:r w:rsidRPr="00E70BE1">
        <w:rPr>
          <w:rFonts w:ascii="Helvetica" w:hAnsi="Helvetica" w:cs="Helvetica"/>
        </w:rPr>
        <w:t>media</w:t>
      </w:r>
      <w:proofErr w:type="gramEnd"/>
    </w:p>
    <w:p w14:paraId="7C39DBDB" w14:textId="77777777" w:rsidR="00E70BE1" w:rsidRPr="00E70BE1" w:rsidRDefault="00E70BE1" w:rsidP="00E70BE1">
      <w:pPr>
        <w:pStyle w:val="ydp7d900e7dmsolistparagraph"/>
        <w:ind w:left="2160"/>
        <w:rPr>
          <w:rFonts w:ascii="Helvetica" w:hAnsi="Helvetica" w:cs="Helvetica"/>
        </w:rPr>
      </w:pPr>
      <w:r w:rsidRPr="00E70BE1">
        <w:rPr>
          <w:rFonts w:ascii="Helvetica" w:hAnsi="Helvetica" w:cs="Helvetica"/>
        </w:rPr>
        <w:lastRenderedPageBreak/>
        <w:t>d.</w:t>
      </w:r>
      <w:r w:rsidRPr="00E70BE1">
        <w:rPr>
          <w:rFonts w:ascii="Times New Roman" w:hAnsi="Times New Roman" w:cs="Times New Roman"/>
        </w:rPr>
        <w:t xml:space="preserve">       </w:t>
      </w:r>
      <w:r w:rsidRPr="00E70BE1">
        <w:rPr>
          <w:rFonts w:ascii="Helvetica" w:hAnsi="Helvetica" w:cs="Helvetica"/>
        </w:rPr>
        <w:t xml:space="preserve">Talk about DCASS sponsorship at </w:t>
      </w:r>
      <w:proofErr w:type="gramStart"/>
      <w:r w:rsidRPr="00E70BE1">
        <w:rPr>
          <w:rFonts w:ascii="Helvetica" w:hAnsi="Helvetica" w:cs="Helvetica"/>
        </w:rPr>
        <w:t>all</w:t>
      </w:r>
      <w:proofErr w:type="gramEnd"/>
    </w:p>
    <w:sectPr w:rsidR="00E70BE1" w:rsidRPr="00E70BE1" w:rsidSect="000442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ABBB" w14:textId="77777777" w:rsidR="00F30189" w:rsidRDefault="00F30189" w:rsidP="00C25288">
      <w:pPr>
        <w:spacing w:line="240" w:lineRule="auto"/>
      </w:pPr>
      <w:r>
        <w:separator/>
      </w:r>
    </w:p>
  </w:endnote>
  <w:endnote w:type="continuationSeparator" w:id="0">
    <w:p w14:paraId="478CE295" w14:textId="77777777" w:rsidR="00F30189" w:rsidRDefault="00F30189" w:rsidP="00C25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4F545" w14:textId="77777777" w:rsidR="00F30189" w:rsidRDefault="00F30189" w:rsidP="00C25288">
      <w:pPr>
        <w:spacing w:line="240" w:lineRule="auto"/>
      </w:pPr>
      <w:r>
        <w:separator/>
      </w:r>
    </w:p>
  </w:footnote>
  <w:footnote w:type="continuationSeparator" w:id="0">
    <w:p w14:paraId="7DC7133C" w14:textId="77777777" w:rsidR="00F30189" w:rsidRDefault="00F30189" w:rsidP="00C252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5AD"/>
    <w:multiLevelType w:val="hybridMultilevel"/>
    <w:tmpl w:val="3B80F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F5621"/>
    <w:multiLevelType w:val="hybridMultilevel"/>
    <w:tmpl w:val="CA5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96DDF"/>
    <w:multiLevelType w:val="hybridMultilevel"/>
    <w:tmpl w:val="C19A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22FA0"/>
    <w:multiLevelType w:val="hybridMultilevel"/>
    <w:tmpl w:val="981E29AC"/>
    <w:lvl w:ilvl="0" w:tplc="6A56EF22">
      <w:start w:val="17"/>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052C0"/>
    <w:multiLevelType w:val="hybridMultilevel"/>
    <w:tmpl w:val="EA2AF07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57A3A"/>
    <w:multiLevelType w:val="hybridMultilevel"/>
    <w:tmpl w:val="BE1E1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D7DE2"/>
    <w:multiLevelType w:val="hybridMultilevel"/>
    <w:tmpl w:val="58007798"/>
    <w:lvl w:ilvl="0" w:tplc="6A56EF22">
      <w:start w:val="17"/>
      <w:numFmt w:val="bullet"/>
      <w:lvlText w:val=""/>
      <w:lvlJc w:val="left"/>
      <w:pPr>
        <w:ind w:left="720" w:hanging="360"/>
      </w:pPr>
      <w:rPr>
        <w:rFonts w:ascii="Symbol" w:eastAsia="Calibri"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F1041"/>
    <w:multiLevelType w:val="hybridMultilevel"/>
    <w:tmpl w:val="D368B706"/>
    <w:lvl w:ilvl="0" w:tplc="159A2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DD48AA"/>
    <w:multiLevelType w:val="hybridMultilevel"/>
    <w:tmpl w:val="384C4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2B21"/>
    <w:multiLevelType w:val="hybridMultilevel"/>
    <w:tmpl w:val="A024F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1468"/>
    <w:multiLevelType w:val="hybridMultilevel"/>
    <w:tmpl w:val="E2C6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92A4D"/>
    <w:multiLevelType w:val="hybridMultilevel"/>
    <w:tmpl w:val="1F2C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67CED"/>
    <w:multiLevelType w:val="hybridMultilevel"/>
    <w:tmpl w:val="0ACCA576"/>
    <w:lvl w:ilvl="0" w:tplc="FA16E864">
      <w:start w:val="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D720C"/>
    <w:multiLevelType w:val="hybridMultilevel"/>
    <w:tmpl w:val="09E86A5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0732295"/>
    <w:multiLevelType w:val="hybridMultilevel"/>
    <w:tmpl w:val="D2104F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7E36B7"/>
    <w:multiLevelType w:val="hybridMultilevel"/>
    <w:tmpl w:val="7F12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71431"/>
    <w:multiLevelType w:val="hybridMultilevel"/>
    <w:tmpl w:val="B1B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D29A8"/>
    <w:multiLevelType w:val="hybridMultilevel"/>
    <w:tmpl w:val="9148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A2545"/>
    <w:multiLevelType w:val="hybridMultilevel"/>
    <w:tmpl w:val="85C6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51C16"/>
    <w:multiLevelType w:val="hybridMultilevel"/>
    <w:tmpl w:val="631E0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A6B12"/>
    <w:multiLevelType w:val="hybridMultilevel"/>
    <w:tmpl w:val="D8303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218AE"/>
    <w:multiLevelType w:val="hybridMultilevel"/>
    <w:tmpl w:val="E5245D1C"/>
    <w:lvl w:ilvl="0" w:tplc="8F285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477B24"/>
    <w:multiLevelType w:val="hybridMultilevel"/>
    <w:tmpl w:val="9C304F5A"/>
    <w:lvl w:ilvl="0" w:tplc="569856D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1223F"/>
    <w:multiLevelType w:val="hybridMultilevel"/>
    <w:tmpl w:val="D0748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31174">
    <w:abstractNumId w:val="2"/>
  </w:num>
  <w:num w:numId="2" w16cid:durableId="229854208">
    <w:abstractNumId w:val="23"/>
  </w:num>
  <w:num w:numId="3" w16cid:durableId="535242121">
    <w:abstractNumId w:val="20"/>
  </w:num>
  <w:num w:numId="4" w16cid:durableId="1943144616">
    <w:abstractNumId w:val="10"/>
  </w:num>
  <w:num w:numId="5" w16cid:durableId="2052458391">
    <w:abstractNumId w:val="19"/>
  </w:num>
  <w:num w:numId="6" w16cid:durableId="218712560">
    <w:abstractNumId w:val="9"/>
  </w:num>
  <w:num w:numId="7" w16cid:durableId="1062094449">
    <w:abstractNumId w:val="11"/>
  </w:num>
  <w:num w:numId="8" w16cid:durableId="1546526556">
    <w:abstractNumId w:val="7"/>
  </w:num>
  <w:num w:numId="9" w16cid:durableId="72625587">
    <w:abstractNumId w:val="14"/>
  </w:num>
  <w:num w:numId="10" w16cid:durableId="1959947958">
    <w:abstractNumId w:val="5"/>
  </w:num>
  <w:num w:numId="11" w16cid:durableId="321197547">
    <w:abstractNumId w:val="13"/>
  </w:num>
  <w:num w:numId="12" w16cid:durableId="467624113">
    <w:abstractNumId w:val="0"/>
  </w:num>
  <w:num w:numId="13" w16cid:durableId="2071414312">
    <w:abstractNumId w:val="21"/>
  </w:num>
  <w:num w:numId="14" w16cid:durableId="25378068">
    <w:abstractNumId w:val="1"/>
  </w:num>
  <w:num w:numId="15" w16cid:durableId="52125305">
    <w:abstractNumId w:val="16"/>
  </w:num>
  <w:num w:numId="16" w16cid:durableId="1454667122">
    <w:abstractNumId w:val="18"/>
  </w:num>
  <w:num w:numId="17" w16cid:durableId="209145995">
    <w:abstractNumId w:val="6"/>
  </w:num>
  <w:num w:numId="18" w16cid:durableId="819540008">
    <w:abstractNumId w:val="3"/>
  </w:num>
  <w:num w:numId="19" w16cid:durableId="721171124">
    <w:abstractNumId w:val="17"/>
  </w:num>
  <w:num w:numId="20" w16cid:durableId="781342166">
    <w:abstractNumId w:val="12"/>
  </w:num>
  <w:num w:numId="21" w16cid:durableId="358898349">
    <w:abstractNumId w:val="8"/>
  </w:num>
  <w:num w:numId="22" w16cid:durableId="1695183706">
    <w:abstractNumId w:val="4"/>
  </w:num>
  <w:num w:numId="23" w16cid:durableId="1678002241">
    <w:abstractNumId w:val="22"/>
  </w:num>
  <w:num w:numId="24" w16cid:durableId="18576955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C2"/>
    <w:rsid w:val="0000077E"/>
    <w:rsid w:val="000023A6"/>
    <w:rsid w:val="00003271"/>
    <w:rsid w:val="00004C11"/>
    <w:rsid w:val="00006287"/>
    <w:rsid w:val="00012E3B"/>
    <w:rsid w:val="00015FA4"/>
    <w:rsid w:val="000204A3"/>
    <w:rsid w:val="00022160"/>
    <w:rsid w:val="000243B8"/>
    <w:rsid w:val="00024F20"/>
    <w:rsid w:val="00025364"/>
    <w:rsid w:val="00027C71"/>
    <w:rsid w:val="00032A7D"/>
    <w:rsid w:val="00032C64"/>
    <w:rsid w:val="00033558"/>
    <w:rsid w:val="00035069"/>
    <w:rsid w:val="00035E27"/>
    <w:rsid w:val="00035FE2"/>
    <w:rsid w:val="00036053"/>
    <w:rsid w:val="00036103"/>
    <w:rsid w:val="0004030F"/>
    <w:rsid w:val="00041950"/>
    <w:rsid w:val="0004339A"/>
    <w:rsid w:val="0004421C"/>
    <w:rsid w:val="00044240"/>
    <w:rsid w:val="00050CC1"/>
    <w:rsid w:val="000537F1"/>
    <w:rsid w:val="000551B8"/>
    <w:rsid w:val="000600C2"/>
    <w:rsid w:val="00066DAD"/>
    <w:rsid w:val="00071DD8"/>
    <w:rsid w:val="0007378B"/>
    <w:rsid w:val="00073CE8"/>
    <w:rsid w:val="00074A59"/>
    <w:rsid w:val="00077C34"/>
    <w:rsid w:val="00083BA3"/>
    <w:rsid w:val="000854CE"/>
    <w:rsid w:val="000870A4"/>
    <w:rsid w:val="0008777E"/>
    <w:rsid w:val="000879E5"/>
    <w:rsid w:val="000900AA"/>
    <w:rsid w:val="00090EB6"/>
    <w:rsid w:val="00092D4E"/>
    <w:rsid w:val="00094A88"/>
    <w:rsid w:val="00095A79"/>
    <w:rsid w:val="0009694D"/>
    <w:rsid w:val="000A2DD6"/>
    <w:rsid w:val="000A53C0"/>
    <w:rsid w:val="000A5B12"/>
    <w:rsid w:val="000A7C59"/>
    <w:rsid w:val="000A7CA6"/>
    <w:rsid w:val="000B3A2D"/>
    <w:rsid w:val="000C1ABE"/>
    <w:rsid w:val="000C1FF4"/>
    <w:rsid w:val="000C39D3"/>
    <w:rsid w:val="000D1238"/>
    <w:rsid w:val="000D4F6B"/>
    <w:rsid w:val="000D54D3"/>
    <w:rsid w:val="000E1589"/>
    <w:rsid w:val="000E1873"/>
    <w:rsid w:val="000E3A66"/>
    <w:rsid w:val="000E5CD9"/>
    <w:rsid w:val="000E6CF4"/>
    <w:rsid w:val="000E7119"/>
    <w:rsid w:val="000E78CF"/>
    <w:rsid w:val="000F1CAF"/>
    <w:rsid w:val="000F218E"/>
    <w:rsid w:val="000F2345"/>
    <w:rsid w:val="000F638E"/>
    <w:rsid w:val="00100DF4"/>
    <w:rsid w:val="00104634"/>
    <w:rsid w:val="00105CC8"/>
    <w:rsid w:val="0011085E"/>
    <w:rsid w:val="0011392E"/>
    <w:rsid w:val="001149A4"/>
    <w:rsid w:val="00114CFF"/>
    <w:rsid w:val="0011674E"/>
    <w:rsid w:val="00116ED2"/>
    <w:rsid w:val="001214A9"/>
    <w:rsid w:val="001233DD"/>
    <w:rsid w:val="00124FD2"/>
    <w:rsid w:val="001251F7"/>
    <w:rsid w:val="001269CB"/>
    <w:rsid w:val="0013251B"/>
    <w:rsid w:val="00134A45"/>
    <w:rsid w:val="00134F72"/>
    <w:rsid w:val="00136238"/>
    <w:rsid w:val="0013660F"/>
    <w:rsid w:val="00136E23"/>
    <w:rsid w:val="00137686"/>
    <w:rsid w:val="001437D3"/>
    <w:rsid w:val="001439D6"/>
    <w:rsid w:val="00143E42"/>
    <w:rsid w:val="00144A75"/>
    <w:rsid w:val="00145C77"/>
    <w:rsid w:val="0014690E"/>
    <w:rsid w:val="00146FF8"/>
    <w:rsid w:val="00150693"/>
    <w:rsid w:val="0015074C"/>
    <w:rsid w:val="001518D9"/>
    <w:rsid w:val="00155C3B"/>
    <w:rsid w:val="0015606F"/>
    <w:rsid w:val="00156259"/>
    <w:rsid w:val="00160CE5"/>
    <w:rsid w:val="00166C51"/>
    <w:rsid w:val="0017089D"/>
    <w:rsid w:val="00174A91"/>
    <w:rsid w:val="00174B95"/>
    <w:rsid w:val="0017627E"/>
    <w:rsid w:val="00176FC3"/>
    <w:rsid w:val="0018051E"/>
    <w:rsid w:val="001840C2"/>
    <w:rsid w:val="00184D6C"/>
    <w:rsid w:val="001851A6"/>
    <w:rsid w:val="0019010B"/>
    <w:rsid w:val="00192B24"/>
    <w:rsid w:val="001A7139"/>
    <w:rsid w:val="001A7E6C"/>
    <w:rsid w:val="001B16D3"/>
    <w:rsid w:val="001B3205"/>
    <w:rsid w:val="001B45BB"/>
    <w:rsid w:val="001B51F6"/>
    <w:rsid w:val="001B670B"/>
    <w:rsid w:val="001B6FF9"/>
    <w:rsid w:val="001C0D83"/>
    <w:rsid w:val="001C1D5D"/>
    <w:rsid w:val="001C3F61"/>
    <w:rsid w:val="001C411D"/>
    <w:rsid w:val="001C55B2"/>
    <w:rsid w:val="001D081E"/>
    <w:rsid w:val="001D0D3B"/>
    <w:rsid w:val="001D1A2D"/>
    <w:rsid w:val="001D2614"/>
    <w:rsid w:val="001D56CB"/>
    <w:rsid w:val="001D6E4A"/>
    <w:rsid w:val="001D73D2"/>
    <w:rsid w:val="001E4366"/>
    <w:rsid w:val="001E4FFF"/>
    <w:rsid w:val="001E5059"/>
    <w:rsid w:val="001E7384"/>
    <w:rsid w:val="001F42CC"/>
    <w:rsid w:val="001F486F"/>
    <w:rsid w:val="00200000"/>
    <w:rsid w:val="00202757"/>
    <w:rsid w:val="002035D6"/>
    <w:rsid w:val="0020370C"/>
    <w:rsid w:val="00206725"/>
    <w:rsid w:val="00206CC7"/>
    <w:rsid w:val="00207D1C"/>
    <w:rsid w:val="0021125C"/>
    <w:rsid w:val="002121AC"/>
    <w:rsid w:val="002161B6"/>
    <w:rsid w:val="0022039F"/>
    <w:rsid w:val="002208CF"/>
    <w:rsid w:val="00221B24"/>
    <w:rsid w:val="00221E16"/>
    <w:rsid w:val="00231E39"/>
    <w:rsid w:val="00232363"/>
    <w:rsid w:val="00234EBE"/>
    <w:rsid w:val="00235A77"/>
    <w:rsid w:val="00237738"/>
    <w:rsid w:val="00237C51"/>
    <w:rsid w:val="00240798"/>
    <w:rsid w:val="0025116E"/>
    <w:rsid w:val="002529F6"/>
    <w:rsid w:val="002574A0"/>
    <w:rsid w:val="002577C1"/>
    <w:rsid w:val="00257A82"/>
    <w:rsid w:val="00261600"/>
    <w:rsid w:val="00264EAF"/>
    <w:rsid w:val="00271112"/>
    <w:rsid w:val="00272624"/>
    <w:rsid w:val="0027446A"/>
    <w:rsid w:val="002764C7"/>
    <w:rsid w:val="002765D2"/>
    <w:rsid w:val="00280688"/>
    <w:rsid w:val="002812A4"/>
    <w:rsid w:val="002815C6"/>
    <w:rsid w:val="0028287E"/>
    <w:rsid w:val="002870E6"/>
    <w:rsid w:val="00291665"/>
    <w:rsid w:val="0029224D"/>
    <w:rsid w:val="002927D7"/>
    <w:rsid w:val="00292E2C"/>
    <w:rsid w:val="002A244C"/>
    <w:rsid w:val="002A25C1"/>
    <w:rsid w:val="002A2C93"/>
    <w:rsid w:val="002A4E44"/>
    <w:rsid w:val="002B24E5"/>
    <w:rsid w:val="002B3F75"/>
    <w:rsid w:val="002B484D"/>
    <w:rsid w:val="002C061F"/>
    <w:rsid w:val="002C42E8"/>
    <w:rsid w:val="002C6912"/>
    <w:rsid w:val="002C6BC4"/>
    <w:rsid w:val="002C7B94"/>
    <w:rsid w:val="002D06BF"/>
    <w:rsid w:val="002D67D1"/>
    <w:rsid w:val="002D7345"/>
    <w:rsid w:val="002D7985"/>
    <w:rsid w:val="002E079A"/>
    <w:rsid w:val="002E0B5B"/>
    <w:rsid w:val="002E11BB"/>
    <w:rsid w:val="002E279D"/>
    <w:rsid w:val="002E3056"/>
    <w:rsid w:val="002E6DE0"/>
    <w:rsid w:val="002E77FF"/>
    <w:rsid w:val="002E794D"/>
    <w:rsid w:val="002E7DB3"/>
    <w:rsid w:val="002F174D"/>
    <w:rsid w:val="002F1BF5"/>
    <w:rsid w:val="00301774"/>
    <w:rsid w:val="00302374"/>
    <w:rsid w:val="003028A4"/>
    <w:rsid w:val="0030300C"/>
    <w:rsid w:val="00303CA8"/>
    <w:rsid w:val="00304CC7"/>
    <w:rsid w:val="003062E6"/>
    <w:rsid w:val="00307B26"/>
    <w:rsid w:val="003130F5"/>
    <w:rsid w:val="00313E72"/>
    <w:rsid w:val="0031403F"/>
    <w:rsid w:val="00314923"/>
    <w:rsid w:val="003209DD"/>
    <w:rsid w:val="00330045"/>
    <w:rsid w:val="00334029"/>
    <w:rsid w:val="003344E1"/>
    <w:rsid w:val="00334C19"/>
    <w:rsid w:val="003376B3"/>
    <w:rsid w:val="003407CF"/>
    <w:rsid w:val="00343057"/>
    <w:rsid w:val="00345DB6"/>
    <w:rsid w:val="00347017"/>
    <w:rsid w:val="00347615"/>
    <w:rsid w:val="003546AB"/>
    <w:rsid w:val="0036307F"/>
    <w:rsid w:val="00367996"/>
    <w:rsid w:val="00374707"/>
    <w:rsid w:val="00374854"/>
    <w:rsid w:val="00387B2A"/>
    <w:rsid w:val="00390756"/>
    <w:rsid w:val="0039150A"/>
    <w:rsid w:val="003926A7"/>
    <w:rsid w:val="00392A71"/>
    <w:rsid w:val="00392D23"/>
    <w:rsid w:val="00392E5D"/>
    <w:rsid w:val="003960EF"/>
    <w:rsid w:val="00397E8F"/>
    <w:rsid w:val="003A10E9"/>
    <w:rsid w:val="003A200F"/>
    <w:rsid w:val="003A74E4"/>
    <w:rsid w:val="003B20B6"/>
    <w:rsid w:val="003B662D"/>
    <w:rsid w:val="003B6970"/>
    <w:rsid w:val="003C0DE6"/>
    <w:rsid w:val="003C3131"/>
    <w:rsid w:val="003C414F"/>
    <w:rsid w:val="003C46BE"/>
    <w:rsid w:val="003C4F44"/>
    <w:rsid w:val="003C53D8"/>
    <w:rsid w:val="003C69A6"/>
    <w:rsid w:val="003C7E50"/>
    <w:rsid w:val="003D34B1"/>
    <w:rsid w:val="003D4FD6"/>
    <w:rsid w:val="003D50CB"/>
    <w:rsid w:val="003E19AF"/>
    <w:rsid w:val="003E19B8"/>
    <w:rsid w:val="003E3FC8"/>
    <w:rsid w:val="003E7CBF"/>
    <w:rsid w:val="003F7DC7"/>
    <w:rsid w:val="004025FF"/>
    <w:rsid w:val="004040AA"/>
    <w:rsid w:val="004055C6"/>
    <w:rsid w:val="004109B8"/>
    <w:rsid w:val="00410B96"/>
    <w:rsid w:val="0041172F"/>
    <w:rsid w:val="00412FFA"/>
    <w:rsid w:val="00414D1C"/>
    <w:rsid w:val="0041508C"/>
    <w:rsid w:val="0041607A"/>
    <w:rsid w:val="00416C64"/>
    <w:rsid w:val="00417F49"/>
    <w:rsid w:val="004243C9"/>
    <w:rsid w:val="00424F1F"/>
    <w:rsid w:val="004255E3"/>
    <w:rsid w:val="004258AC"/>
    <w:rsid w:val="00426483"/>
    <w:rsid w:val="00427709"/>
    <w:rsid w:val="00433020"/>
    <w:rsid w:val="00441949"/>
    <w:rsid w:val="00445FFE"/>
    <w:rsid w:val="0045055B"/>
    <w:rsid w:val="004519EC"/>
    <w:rsid w:val="00457A68"/>
    <w:rsid w:val="004611E6"/>
    <w:rsid w:val="004641BF"/>
    <w:rsid w:val="004658D9"/>
    <w:rsid w:val="00467931"/>
    <w:rsid w:val="00470395"/>
    <w:rsid w:val="00475426"/>
    <w:rsid w:val="0047590B"/>
    <w:rsid w:val="0048154E"/>
    <w:rsid w:val="00484656"/>
    <w:rsid w:val="004850D6"/>
    <w:rsid w:val="00490DD2"/>
    <w:rsid w:val="004A1EC2"/>
    <w:rsid w:val="004A269D"/>
    <w:rsid w:val="004A284C"/>
    <w:rsid w:val="004A4C8D"/>
    <w:rsid w:val="004A612B"/>
    <w:rsid w:val="004A61FA"/>
    <w:rsid w:val="004A73AE"/>
    <w:rsid w:val="004B1CDE"/>
    <w:rsid w:val="004B2929"/>
    <w:rsid w:val="004B3C0A"/>
    <w:rsid w:val="004B673A"/>
    <w:rsid w:val="004B7F4E"/>
    <w:rsid w:val="004C0A00"/>
    <w:rsid w:val="004C375F"/>
    <w:rsid w:val="004C4D6C"/>
    <w:rsid w:val="004C50BF"/>
    <w:rsid w:val="004C5D5C"/>
    <w:rsid w:val="004D1202"/>
    <w:rsid w:val="004D37FD"/>
    <w:rsid w:val="004D5ACE"/>
    <w:rsid w:val="004D6529"/>
    <w:rsid w:val="004D67C8"/>
    <w:rsid w:val="004E0E3F"/>
    <w:rsid w:val="004E21D8"/>
    <w:rsid w:val="004E2499"/>
    <w:rsid w:val="004E6A2C"/>
    <w:rsid w:val="004E7864"/>
    <w:rsid w:val="004E7F7C"/>
    <w:rsid w:val="004F07EC"/>
    <w:rsid w:val="004F2300"/>
    <w:rsid w:val="004F4102"/>
    <w:rsid w:val="004F56D6"/>
    <w:rsid w:val="004F693B"/>
    <w:rsid w:val="00503AE4"/>
    <w:rsid w:val="005106D3"/>
    <w:rsid w:val="005143C5"/>
    <w:rsid w:val="0052160D"/>
    <w:rsid w:val="0052262C"/>
    <w:rsid w:val="005226A7"/>
    <w:rsid w:val="00522B9E"/>
    <w:rsid w:val="005276F4"/>
    <w:rsid w:val="0053068D"/>
    <w:rsid w:val="005314C3"/>
    <w:rsid w:val="00533C80"/>
    <w:rsid w:val="00533FB5"/>
    <w:rsid w:val="00535139"/>
    <w:rsid w:val="005354E3"/>
    <w:rsid w:val="00541645"/>
    <w:rsid w:val="005428CC"/>
    <w:rsid w:val="005429E6"/>
    <w:rsid w:val="005453E7"/>
    <w:rsid w:val="00545F42"/>
    <w:rsid w:val="00551E04"/>
    <w:rsid w:val="00552525"/>
    <w:rsid w:val="005527DD"/>
    <w:rsid w:val="00553719"/>
    <w:rsid w:val="00553817"/>
    <w:rsid w:val="00554761"/>
    <w:rsid w:val="00555D57"/>
    <w:rsid w:val="00556B27"/>
    <w:rsid w:val="00557B92"/>
    <w:rsid w:val="00563E9C"/>
    <w:rsid w:val="00564C7F"/>
    <w:rsid w:val="005669D0"/>
    <w:rsid w:val="00566F07"/>
    <w:rsid w:val="005716A2"/>
    <w:rsid w:val="00574DF5"/>
    <w:rsid w:val="00575FE2"/>
    <w:rsid w:val="00583CE6"/>
    <w:rsid w:val="005851F4"/>
    <w:rsid w:val="005872B0"/>
    <w:rsid w:val="005909AA"/>
    <w:rsid w:val="00591252"/>
    <w:rsid w:val="0059271E"/>
    <w:rsid w:val="00592796"/>
    <w:rsid w:val="0059279B"/>
    <w:rsid w:val="005953A4"/>
    <w:rsid w:val="0059628E"/>
    <w:rsid w:val="00597BBB"/>
    <w:rsid w:val="00597C6F"/>
    <w:rsid w:val="005A2D7A"/>
    <w:rsid w:val="005A46F3"/>
    <w:rsid w:val="005A6D9F"/>
    <w:rsid w:val="005B0E22"/>
    <w:rsid w:val="005B1893"/>
    <w:rsid w:val="005B229E"/>
    <w:rsid w:val="005B2AC2"/>
    <w:rsid w:val="005B7C61"/>
    <w:rsid w:val="005C01C2"/>
    <w:rsid w:val="005C0CCB"/>
    <w:rsid w:val="005C25F4"/>
    <w:rsid w:val="005C30CD"/>
    <w:rsid w:val="005C4202"/>
    <w:rsid w:val="005C7266"/>
    <w:rsid w:val="005C72D9"/>
    <w:rsid w:val="005C754B"/>
    <w:rsid w:val="005D22D0"/>
    <w:rsid w:val="005D67EB"/>
    <w:rsid w:val="005E034C"/>
    <w:rsid w:val="005E2932"/>
    <w:rsid w:val="005E3C5F"/>
    <w:rsid w:val="005E40C1"/>
    <w:rsid w:val="005E5462"/>
    <w:rsid w:val="005F50DB"/>
    <w:rsid w:val="005F5F14"/>
    <w:rsid w:val="005F6C2D"/>
    <w:rsid w:val="005F72A1"/>
    <w:rsid w:val="00600462"/>
    <w:rsid w:val="00600565"/>
    <w:rsid w:val="00602E31"/>
    <w:rsid w:val="00603227"/>
    <w:rsid w:val="00605582"/>
    <w:rsid w:val="006069F3"/>
    <w:rsid w:val="00612FFE"/>
    <w:rsid w:val="00613E30"/>
    <w:rsid w:val="00615397"/>
    <w:rsid w:val="00616D2E"/>
    <w:rsid w:val="006243A6"/>
    <w:rsid w:val="00625CC6"/>
    <w:rsid w:val="006260A1"/>
    <w:rsid w:val="00630947"/>
    <w:rsid w:val="006311DF"/>
    <w:rsid w:val="00632922"/>
    <w:rsid w:val="00640C2A"/>
    <w:rsid w:val="006419F7"/>
    <w:rsid w:val="006426DE"/>
    <w:rsid w:val="006440B6"/>
    <w:rsid w:val="00644FC3"/>
    <w:rsid w:val="006452F3"/>
    <w:rsid w:val="00646968"/>
    <w:rsid w:val="00647AE5"/>
    <w:rsid w:val="00650989"/>
    <w:rsid w:val="0065173A"/>
    <w:rsid w:val="0065213E"/>
    <w:rsid w:val="006536BF"/>
    <w:rsid w:val="00654666"/>
    <w:rsid w:val="0066498B"/>
    <w:rsid w:val="00673405"/>
    <w:rsid w:val="006738B5"/>
    <w:rsid w:val="00674174"/>
    <w:rsid w:val="00674F54"/>
    <w:rsid w:val="0067576E"/>
    <w:rsid w:val="00676281"/>
    <w:rsid w:val="00681696"/>
    <w:rsid w:val="00684115"/>
    <w:rsid w:val="00684E74"/>
    <w:rsid w:val="006860E1"/>
    <w:rsid w:val="00686200"/>
    <w:rsid w:val="00686622"/>
    <w:rsid w:val="006866E9"/>
    <w:rsid w:val="00686870"/>
    <w:rsid w:val="006874B3"/>
    <w:rsid w:val="00691C6A"/>
    <w:rsid w:val="00692662"/>
    <w:rsid w:val="00695CF7"/>
    <w:rsid w:val="006974C9"/>
    <w:rsid w:val="006A0B13"/>
    <w:rsid w:val="006A2F2B"/>
    <w:rsid w:val="006A3D33"/>
    <w:rsid w:val="006A5646"/>
    <w:rsid w:val="006B50D3"/>
    <w:rsid w:val="006B6174"/>
    <w:rsid w:val="006C000B"/>
    <w:rsid w:val="006C5E34"/>
    <w:rsid w:val="006C6675"/>
    <w:rsid w:val="006C6FE5"/>
    <w:rsid w:val="006D7EB8"/>
    <w:rsid w:val="006E08DD"/>
    <w:rsid w:val="006E2DCD"/>
    <w:rsid w:val="006E4CFD"/>
    <w:rsid w:val="006E4DB1"/>
    <w:rsid w:val="006E5B45"/>
    <w:rsid w:val="006E7061"/>
    <w:rsid w:val="006F3D7B"/>
    <w:rsid w:val="006F76B0"/>
    <w:rsid w:val="007006F5"/>
    <w:rsid w:val="00701275"/>
    <w:rsid w:val="007041F5"/>
    <w:rsid w:val="00704DCA"/>
    <w:rsid w:val="00705A66"/>
    <w:rsid w:val="00705C37"/>
    <w:rsid w:val="00710E67"/>
    <w:rsid w:val="00711CF0"/>
    <w:rsid w:val="0071323C"/>
    <w:rsid w:val="00716C09"/>
    <w:rsid w:val="00717EDE"/>
    <w:rsid w:val="007232CE"/>
    <w:rsid w:val="007252C5"/>
    <w:rsid w:val="00725BCA"/>
    <w:rsid w:val="00727E56"/>
    <w:rsid w:val="0073140D"/>
    <w:rsid w:val="00736118"/>
    <w:rsid w:val="00737C2A"/>
    <w:rsid w:val="00740C4F"/>
    <w:rsid w:val="00742AD1"/>
    <w:rsid w:val="00744163"/>
    <w:rsid w:val="00745AA4"/>
    <w:rsid w:val="0074693A"/>
    <w:rsid w:val="00752038"/>
    <w:rsid w:val="00752209"/>
    <w:rsid w:val="00753596"/>
    <w:rsid w:val="00753BDB"/>
    <w:rsid w:val="007555DB"/>
    <w:rsid w:val="00756597"/>
    <w:rsid w:val="007569A0"/>
    <w:rsid w:val="00756C41"/>
    <w:rsid w:val="00760DEC"/>
    <w:rsid w:val="00761D43"/>
    <w:rsid w:val="00762CF8"/>
    <w:rsid w:val="00762EDF"/>
    <w:rsid w:val="0076579A"/>
    <w:rsid w:val="0076622F"/>
    <w:rsid w:val="0076718D"/>
    <w:rsid w:val="007679B8"/>
    <w:rsid w:val="007704D8"/>
    <w:rsid w:val="00771BB5"/>
    <w:rsid w:val="007723BA"/>
    <w:rsid w:val="00773C6F"/>
    <w:rsid w:val="00774710"/>
    <w:rsid w:val="00777734"/>
    <w:rsid w:val="007832A1"/>
    <w:rsid w:val="00783C02"/>
    <w:rsid w:val="00784265"/>
    <w:rsid w:val="00786A7C"/>
    <w:rsid w:val="00786ACC"/>
    <w:rsid w:val="00787F4D"/>
    <w:rsid w:val="0079061D"/>
    <w:rsid w:val="00790781"/>
    <w:rsid w:val="007909B6"/>
    <w:rsid w:val="007968C3"/>
    <w:rsid w:val="00796F0C"/>
    <w:rsid w:val="00797DBD"/>
    <w:rsid w:val="007A1B3E"/>
    <w:rsid w:val="007A2564"/>
    <w:rsid w:val="007A4796"/>
    <w:rsid w:val="007A4AA2"/>
    <w:rsid w:val="007B00BA"/>
    <w:rsid w:val="007B03AA"/>
    <w:rsid w:val="007B2B75"/>
    <w:rsid w:val="007B2F9B"/>
    <w:rsid w:val="007B6980"/>
    <w:rsid w:val="007B7AF1"/>
    <w:rsid w:val="007C1DE5"/>
    <w:rsid w:val="007C1EF9"/>
    <w:rsid w:val="007C4CAA"/>
    <w:rsid w:val="007C7993"/>
    <w:rsid w:val="007D1E8C"/>
    <w:rsid w:val="007D4D98"/>
    <w:rsid w:val="007D5F04"/>
    <w:rsid w:val="007D6766"/>
    <w:rsid w:val="007D6E4F"/>
    <w:rsid w:val="007E0BEA"/>
    <w:rsid w:val="007E1FBD"/>
    <w:rsid w:val="007E2E23"/>
    <w:rsid w:val="007E35B9"/>
    <w:rsid w:val="007E5758"/>
    <w:rsid w:val="007F14D9"/>
    <w:rsid w:val="007F1BDE"/>
    <w:rsid w:val="007F1D6D"/>
    <w:rsid w:val="007F4051"/>
    <w:rsid w:val="007F4640"/>
    <w:rsid w:val="007F469B"/>
    <w:rsid w:val="007F57CF"/>
    <w:rsid w:val="007F597F"/>
    <w:rsid w:val="007F6165"/>
    <w:rsid w:val="007F7623"/>
    <w:rsid w:val="007F7E83"/>
    <w:rsid w:val="007F7E8E"/>
    <w:rsid w:val="008027CB"/>
    <w:rsid w:val="00802BBF"/>
    <w:rsid w:val="00804905"/>
    <w:rsid w:val="008058CD"/>
    <w:rsid w:val="0080765C"/>
    <w:rsid w:val="008120A0"/>
    <w:rsid w:val="00814F70"/>
    <w:rsid w:val="008157F8"/>
    <w:rsid w:val="008172B0"/>
    <w:rsid w:val="008217E3"/>
    <w:rsid w:val="00822E9E"/>
    <w:rsid w:val="00823B88"/>
    <w:rsid w:val="008240DC"/>
    <w:rsid w:val="00824CA5"/>
    <w:rsid w:val="008266E4"/>
    <w:rsid w:val="00827A7A"/>
    <w:rsid w:val="00831A00"/>
    <w:rsid w:val="008320C3"/>
    <w:rsid w:val="00833161"/>
    <w:rsid w:val="008331E9"/>
    <w:rsid w:val="00835376"/>
    <w:rsid w:val="00836322"/>
    <w:rsid w:val="00836A58"/>
    <w:rsid w:val="00836AB7"/>
    <w:rsid w:val="00836F86"/>
    <w:rsid w:val="00837994"/>
    <w:rsid w:val="00841DDC"/>
    <w:rsid w:val="00844A6D"/>
    <w:rsid w:val="00845488"/>
    <w:rsid w:val="00847338"/>
    <w:rsid w:val="00847340"/>
    <w:rsid w:val="00847D71"/>
    <w:rsid w:val="00852872"/>
    <w:rsid w:val="00853551"/>
    <w:rsid w:val="0085393A"/>
    <w:rsid w:val="008540C1"/>
    <w:rsid w:val="008548E4"/>
    <w:rsid w:val="00855A87"/>
    <w:rsid w:val="008565FE"/>
    <w:rsid w:val="0085721C"/>
    <w:rsid w:val="00857C17"/>
    <w:rsid w:val="00860D9B"/>
    <w:rsid w:val="00860F62"/>
    <w:rsid w:val="008610AD"/>
    <w:rsid w:val="00861142"/>
    <w:rsid w:val="008625BB"/>
    <w:rsid w:val="008635AE"/>
    <w:rsid w:val="00863695"/>
    <w:rsid w:val="00863A53"/>
    <w:rsid w:val="00866426"/>
    <w:rsid w:val="0086777A"/>
    <w:rsid w:val="00872F4C"/>
    <w:rsid w:val="0087548B"/>
    <w:rsid w:val="00875EAD"/>
    <w:rsid w:val="00875EC2"/>
    <w:rsid w:val="00876B75"/>
    <w:rsid w:val="00876E2B"/>
    <w:rsid w:val="00882026"/>
    <w:rsid w:val="008826B8"/>
    <w:rsid w:val="00882BEA"/>
    <w:rsid w:val="00885994"/>
    <w:rsid w:val="00886801"/>
    <w:rsid w:val="00886A23"/>
    <w:rsid w:val="00886D3B"/>
    <w:rsid w:val="00894494"/>
    <w:rsid w:val="00895FA6"/>
    <w:rsid w:val="00896DBB"/>
    <w:rsid w:val="00897836"/>
    <w:rsid w:val="008A3ECB"/>
    <w:rsid w:val="008A4381"/>
    <w:rsid w:val="008A6D08"/>
    <w:rsid w:val="008B0338"/>
    <w:rsid w:val="008B0938"/>
    <w:rsid w:val="008B2019"/>
    <w:rsid w:val="008B3D21"/>
    <w:rsid w:val="008B40E0"/>
    <w:rsid w:val="008B60E8"/>
    <w:rsid w:val="008C06FB"/>
    <w:rsid w:val="008C192A"/>
    <w:rsid w:val="008C264B"/>
    <w:rsid w:val="008C36C7"/>
    <w:rsid w:val="008C514C"/>
    <w:rsid w:val="008C52A6"/>
    <w:rsid w:val="008C5AED"/>
    <w:rsid w:val="008C6851"/>
    <w:rsid w:val="008D2D22"/>
    <w:rsid w:val="008D543C"/>
    <w:rsid w:val="008D5DE8"/>
    <w:rsid w:val="008D60E7"/>
    <w:rsid w:val="008D6C50"/>
    <w:rsid w:val="008E09E4"/>
    <w:rsid w:val="008E1237"/>
    <w:rsid w:val="008E285E"/>
    <w:rsid w:val="008E55AA"/>
    <w:rsid w:val="008E688B"/>
    <w:rsid w:val="008E7AEA"/>
    <w:rsid w:val="008F276B"/>
    <w:rsid w:val="008F3076"/>
    <w:rsid w:val="008F4F84"/>
    <w:rsid w:val="008F6F21"/>
    <w:rsid w:val="008F7AD1"/>
    <w:rsid w:val="008F7EB8"/>
    <w:rsid w:val="00900DE3"/>
    <w:rsid w:val="0090229B"/>
    <w:rsid w:val="00903347"/>
    <w:rsid w:val="009040DB"/>
    <w:rsid w:val="00904BB4"/>
    <w:rsid w:val="009057ED"/>
    <w:rsid w:val="0091301B"/>
    <w:rsid w:val="00914F45"/>
    <w:rsid w:val="00917B0C"/>
    <w:rsid w:val="0092018C"/>
    <w:rsid w:val="0092081C"/>
    <w:rsid w:val="00922006"/>
    <w:rsid w:val="00923603"/>
    <w:rsid w:val="00926DBE"/>
    <w:rsid w:val="009308DC"/>
    <w:rsid w:val="009333E1"/>
    <w:rsid w:val="00933AF9"/>
    <w:rsid w:val="00940483"/>
    <w:rsid w:val="00941D2F"/>
    <w:rsid w:val="0094233D"/>
    <w:rsid w:val="00942E1F"/>
    <w:rsid w:val="00945335"/>
    <w:rsid w:val="009473D6"/>
    <w:rsid w:val="00951B5A"/>
    <w:rsid w:val="009520FF"/>
    <w:rsid w:val="009553BA"/>
    <w:rsid w:val="00955B4B"/>
    <w:rsid w:val="009566A0"/>
    <w:rsid w:val="00956C9E"/>
    <w:rsid w:val="00957272"/>
    <w:rsid w:val="00960396"/>
    <w:rsid w:val="00960470"/>
    <w:rsid w:val="00964195"/>
    <w:rsid w:val="00964564"/>
    <w:rsid w:val="00966887"/>
    <w:rsid w:val="0096713C"/>
    <w:rsid w:val="0096784E"/>
    <w:rsid w:val="00967E84"/>
    <w:rsid w:val="0097317D"/>
    <w:rsid w:val="00974604"/>
    <w:rsid w:val="00974C35"/>
    <w:rsid w:val="009752C1"/>
    <w:rsid w:val="00975FDD"/>
    <w:rsid w:val="00977A46"/>
    <w:rsid w:val="00982C03"/>
    <w:rsid w:val="009861B1"/>
    <w:rsid w:val="00990013"/>
    <w:rsid w:val="00991CFD"/>
    <w:rsid w:val="0099378A"/>
    <w:rsid w:val="00995037"/>
    <w:rsid w:val="00996716"/>
    <w:rsid w:val="009A1587"/>
    <w:rsid w:val="009A1AC6"/>
    <w:rsid w:val="009A34E1"/>
    <w:rsid w:val="009A61EB"/>
    <w:rsid w:val="009B1695"/>
    <w:rsid w:val="009B27C3"/>
    <w:rsid w:val="009B2B70"/>
    <w:rsid w:val="009B54B9"/>
    <w:rsid w:val="009B56DD"/>
    <w:rsid w:val="009B6223"/>
    <w:rsid w:val="009B6A2B"/>
    <w:rsid w:val="009B7110"/>
    <w:rsid w:val="009C0B7D"/>
    <w:rsid w:val="009C2605"/>
    <w:rsid w:val="009C2797"/>
    <w:rsid w:val="009C6091"/>
    <w:rsid w:val="009C6807"/>
    <w:rsid w:val="009C6EEC"/>
    <w:rsid w:val="009C733D"/>
    <w:rsid w:val="009C757B"/>
    <w:rsid w:val="009C79A7"/>
    <w:rsid w:val="009D1D2C"/>
    <w:rsid w:val="009D50BE"/>
    <w:rsid w:val="009D74AA"/>
    <w:rsid w:val="009D75CF"/>
    <w:rsid w:val="009E0085"/>
    <w:rsid w:val="009E0E3B"/>
    <w:rsid w:val="009E22CD"/>
    <w:rsid w:val="009E26C1"/>
    <w:rsid w:val="009E5BF0"/>
    <w:rsid w:val="009E6116"/>
    <w:rsid w:val="009E7A0A"/>
    <w:rsid w:val="009F10DE"/>
    <w:rsid w:val="009F1726"/>
    <w:rsid w:val="009F5D3F"/>
    <w:rsid w:val="009F75F2"/>
    <w:rsid w:val="00A00650"/>
    <w:rsid w:val="00A01613"/>
    <w:rsid w:val="00A02678"/>
    <w:rsid w:val="00A02CAF"/>
    <w:rsid w:val="00A02EDA"/>
    <w:rsid w:val="00A03D3A"/>
    <w:rsid w:val="00A04796"/>
    <w:rsid w:val="00A04B4A"/>
    <w:rsid w:val="00A05232"/>
    <w:rsid w:val="00A055D6"/>
    <w:rsid w:val="00A06659"/>
    <w:rsid w:val="00A07B64"/>
    <w:rsid w:val="00A11DD7"/>
    <w:rsid w:val="00A139DD"/>
    <w:rsid w:val="00A1576A"/>
    <w:rsid w:val="00A203A9"/>
    <w:rsid w:val="00A20C34"/>
    <w:rsid w:val="00A23812"/>
    <w:rsid w:val="00A24D14"/>
    <w:rsid w:val="00A266D1"/>
    <w:rsid w:val="00A27165"/>
    <w:rsid w:val="00A27A31"/>
    <w:rsid w:val="00A33210"/>
    <w:rsid w:val="00A3440A"/>
    <w:rsid w:val="00A35E46"/>
    <w:rsid w:val="00A36752"/>
    <w:rsid w:val="00A40AC2"/>
    <w:rsid w:val="00A43F48"/>
    <w:rsid w:val="00A44F8A"/>
    <w:rsid w:val="00A47D28"/>
    <w:rsid w:val="00A51445"/>
    <w:rsid w:val="00A54D9D"/>
    <w:rsid w:val="00A5541E"/>
    <w:rsid w:val="00A55DED"/>
    <w:rsid w:val="00A61076"/>
    <w:rsid w:val="00A616A2"/>
    <w:rsid w:val="00A62866"/>
    <w:rsid w:val="00A6310C"/>
    <w:rsid w:val="00A6334F"/>
    <w:rsid w:val="00A644C2"/>
    <w:rsid w:val="00A666C8"/>
    <w:rsid w:val="00A669DF"/>
    <w:rsid w:val="00A70217"/>
    <w:rsid w:val="00A82D15"/>
    <w:rsid w:val="00A850E9"/>
    <w:rsid w:val="00A85E0B"/>
    <w:rsid w:val="00A861F7"/>
    <w:rsid w:val="00A87209"/>
    <w:rsid w:val="00A873D9"/>
    <w:rsid w:val="00A91FA4"/>
    <w:rsid w:val="00A92B86"/>
    <w:rsid w:val="00A95A07"/>
    <w:rsid w:val="00A96D22"/>
    <w:rsid w:val="00AA1ED7"/>
    <w:rsid w:val="00AA320E"/>
    <w:rsid w:val="00AB1097"/>
    <w:rsid w:val="00AB3DCA"/>
    <w:rsid w:val="00AC08E9"/>
    <w:rsid w:val="00AC0DFB"/>
    <w:rsid w:val="00AC1251"/>
    <w:rsid w:val="00AC187E"/>
    <w:rsid w:val="00AC333C"/>
    <w:rsid w:val="00AC426D"/>
    <w:rsid w:val="00AC6CE4"/>
    <w:rsid w:val="00AD1DAC"/>
    <w:rsid w:val="00AD2AD6"/>
    <w:rsid w:val="00AD3405"/>
    <w:rsid w:val="00AD56A8"/>
    <w:rsid w:val="00AD6174"/>
    <w:rsid w:val="00AE042D"/>
    <w:rsid w:val="00AE1378"/>
    <w:rsid w:val="00AE4E41"/>
    <w:rsid w:val="00AF137F"/>
    <w:rsid w:val="00AF1B50"/>
    <w:rsid w:val="00AF5840"/>
    <w:rsid w:val="00AF7B81"/>
    <w:rsid w:val="00B025C0"/>
    <w:rsid w:val="00B02A1E"/>
    <w:rsid w:val="00B07D70"/>
    <w:rsid w:val="00B13CF0"/>
    <w:rsid w:val="00B14BBC"/>
    <w:rsid w:val="00B22742"/>
    <w:rsid w:val="00B25C61"/>
    <w:rsid w:val="00B2657A"/>
    <w:rsid w:val="00B267DA"/>
    <w:rsid w:val="00B26867"/>
    <w:rsid w:val="00B27D8E"/>
    <w:rsid w:val="00B27F28"/>
    <w:rsid w:val="00B320C1"/>
    <w:rsid w:val="00B3717D"/>
    <w:rsid w:val="00B40FB0"/>
    <w:rsid w:val="00B42002"/>
    <w:rsid w:val="00B43323"/>
    <w:rsid w:val="00B43CFE"/>
    <w:rsid w:val="00B45AC1"/>
    <w:rsid w:val="00B461C2"/>
    <w:rsid w:val="00B467F8"/>
    <w:rsid w:val="00B514CE"/>
    <w:rsid w:val="00B61732"/>
    <w:rsid w:val="00B7084C"/>
    <w:rsid w:val="00B70BEA"/>
    <w:rsid w:val="00B71894"/>
    <w:rsid w:val="00B76283"/>
    <w:rsid w:val="00B765C2"/>
    <w:rsid w:val="00B80202"/>
    <w:rsid w:val="00B80317"/>
    <w:rsid w:val="00B80F55"/>
    <w:rsid w:val="00B82355"/>
    <w:rsid w:val="00B84582"/>
    <w:rsid w:val="00B8655A"/>
    <w:rsid w:val="00B86C5A"/>
    <w:rsid w:val="00B870D4"/>
    <w:rsid w:val="00B87CB3"/>
    <w:rsid w:val="00B90485"/>
    <w:rsid w:val="00B9159A"/>
    <w:rsid w:val="00B915BE"/>
    <w:rsid w:val="00B9249E"/>
    <w:rsid w:val="00B940DD"/>
    <w:rsid w:val="00BA5D30"/>
    <w:rsid w:val="00BA60E7"/>
    <w:rsid w:val="00BB14C7"/>
    <w:rsid w:val="00BB3CDA"/>
    <w:rsid w:val="00BB7187"/>
    <w:rsid w:val="00BB737B"/>
    <w:rsid w:val="00BC3B70"/>
    <w:rsid w:val="00BC3DF8"/>
    <w:rsid w:val="00BC4248"/>
    <w:rsid w:val="00BC5CF8"/>
    <w:rsid w:val="00BC635B"/>
    <w:rsid w:val="00BD1C7D"/>
    <w:rsid w:val="00BD1E5B"/>
    <w:rsid w:val="00BD38BB"/>
    <w:rsid w:val="00BD5489"/>
    <w:rsid w:val="00BD580B"/>
    <w:rsid w:val="00BD65B3"/>
    <w:rsid w:val="00BD687C"/>
    <w:rsid w:val="00BE1BF6"/>
    <w:rsid w:val="00BE60DE"/>
    <w:rsid w:val="00BF182A"/>
    <w:rsid w:val="00BF5320"/>
    <w:rsid w:val="00C0344B"/>
    <w:rsid w:val="00C03A46"/>
    <w:rsid w:val="00C05923"/>
    <w:rsid w:val="00C06649"/>
    <w:rsid w:val="00C10640"/>
    <w:rsid w:val="00C13370"/>
    <w:rsid w:val="00C13FEC"/>
    <w:rsid w:val="00C143DE"/>
    <w:rsid w:val="00C146BE"/>
    <w:rsid w:val="00C146D4"/>
    <w:rsid w:val="00C14E5D"/>
    <w:rsid w:val="00C22015"/>
    <w:rsid w:val="00C233E3"/>
    <w:rsid w:val="00C23EEF"/>
    <w:rsid w:val="00C24820"/>
    <w:rsid w:val="00C25288"/>
    <w:rsid w:val="00C34FF4"/>
    <w:rsid w:val="00C36843"/>
    <w:rsid w:val="00C406A8"/>
    <w:rsid w:val="00C45936"/>
    <w:rsid w:val="00C4698E"/>
    <w:rsid w:val="00C50879"/>
    <w:rsid w:val="00C50ADA"/>
    <w:rsid w:val="00C53366"/>
    <w:rsid w:val="00C536D2"/>
    <w:rsid w:val="00C55630"/>
    <w:rsid w:val="00C55FDB"/>
    <w:rsid w:val="00C561FF"/>
    <w:rsid w:val="00C626DA"/>
    <w:rsid w:val="00C62BFD"/>
    <w:rsid w:val="00C647E7"/>
    <w:rsid w:val="00C64F68"/>
    <w:rsid w:val="00C652EC"/>
    <w:rsid w:val="00C656F3"/>
    <w:rsid w:val="00C6714A"/>
    <w:rsid w:val="00C67B54"/>
    <w:rsid w:val="00C722A3"/>
    <w:rsid w:val="00C7471D"/>
    <w:rsid w:val="00C753A2"/>
    <w:rsid w:val="00C763CD"/>
    <w:rsid w:val="00C766F5"/>
    <w:rsid w:val="00C7704C"/>
    <w:rsid w:val="00C800E5"/>
    <w:rsid w:val="00C84BB9"/>
    <w:rsid w:val="00C87030"/>
    <w:rsid w:val="00C94C1B"/>
    <w:rsid w:val="00CA1ECD"/>
    <w:rsid w:val="00CA2143"/>
    <w:rsid w:val="00CA3817"/>
    <w:rsid w:val="00CA39F0"/>
    <w:rsid w:val="00CA6803"/>
    <w:rsid w:val="00CA799C"/>
    <w:rsid w:val="00CB09F2"/>
    <w:rsid w:val="00CB268E"/>
    <w:rsid w:val="00CB29E1"/>
    <w:rsid w:val="00CB51A5"/>
    <w:rsid w:val="00CB592B"/>
    <w:rsid w:val="00CB5A24"/>
    <w:rsid w:val="00CB69F3"/>
    <w:rsid w:val="00CC13D9"/>
    <w:rsid w:val="00CC20EC"/>
    <w:rsid w:val="00CC28E8"/>
    <w:rsid w:val="00CC48BA"/>
    <w:rsid w:val="00CC593A"/>
    <w:rsid w:val="00CC7313"/>
    <w:rsid w:val="00CC7AA3"/>
    <w:rsid w:val="00CD2DEE"/>
    <w:rsid w:val="00CD46DA"/>
    <w:rsid w:val="00CD4D90"/>
    <w:rsid w:val="00CD586A"/>
    <w:rsid w:val="00CD71EF"/>
    <w:rsid w:val="00CE044D"/>
    <w:rsid w:val="00CE0F4C"/>
    <w:rsid w:val="00CE23F5"/>
    <w:rsid w:val="00CE3EB3"/>
    <w:rsid w:val="00CE5B11"/>
    <w:rsid w:val="00CF0503"/>
    <w:rsid w:val="00CF081C"/>
    <w:rsid w:val="00CF250A"/>
    <w:rsid w:val="00CF26CA"/>
    <w:rsid w:val="00CF512D"/>
    <w:rsid w:val="00CF64B9"/>
    <w:rsid w:val="00CF75FE"/>
    <w:rsid w:val="00D002FD"/>
    <w:rsid w:val="00D02E62"/>
    <w:rsid w:val="00D0348D"/>
    <w:rsid w:val="00D036BB"/>
    <w:rsid w:val="00D04354"/>
    <w:rsid w:val="00D071F1"/>
    <w:rsid w:val="00D22872"/>
    <w:rsid w:val="00D23B6C"/>
    <w:rsid w:val="00D24B8D"/>
    <w:rsid w:val="00D24F86"/>
    <w:rsid w:val="00D26437"/>
    <w:rsid w:val="00D32C67"/>
    <w:rsid w:val="00D3713E"/>
    <w:rsid w:val="00D378A0"/>
    <w:rsid w:val="00D41201"/>
    <w:rsid w:val="00D424B5"/>
    <w:rsid w:val="00D44292"/>
    <w:rsid w:val="00D45CF2"/>
    <w:rsid w:val="00D50CCE"/>
    <w:rsid w:val="00D5172A"/>
    <w:rsid w:val="00D61E89"/>
    <w:rsid w:val="00D64267"/>
    <w:rsid w:val="00D666A2"/>
    <w:rsid w:val="00D72C3E"/>
    <w:rsid w:val="00D72F1A"/>
    <w:rsid w:val="00D738B2"/>
    <w:rsid w:val="00D73D20"/>
    <w:rsid w:val="00D74D73"/>
    <w:rsid w:val="00D75D48"/>
    <w:rsid w:val="00D76C59"/>
    <w:rsid w:val="00D80422"/>
    <w:rsid w:val="00D83856"/>
    <w:rsid w:val="00D85E25"/>
    <w:rsid w:val="00D86773"/>
    <w:rsid w:val="00D90E6F"/>
    <w:rsid w:val="00D92D31"/>
    <w:rsid w:val="00D94CF0"/>
    <w:rsid w:val="00D95278"/>
    <w:rsid w:val="00DA2CC4"/>
    <w:rsid w:val="00DA319F"/>
    <w:rsid w:val="00DA5237"/>
    <w:rsid w:val="00DA52E5"/>
    <w:rsid w:val="00DA612B"/>
    <w:rsid w:val="00DA7550"/>
    <w:rsid w:val="00DB25CB"/>
    <w:rsid w:val="00DB291B"/>
    <w:rsid w:val="00DB2CE1"/>
    <w:rsid w:val="00DB3665"/>
    <w:rsid w:val="00DB45FF"/>
    <w:rsid w:val="00DB530B"/>
    <w:rsid w:val="00DB6FF0"/>
    <w:rsid w:val="00DC005C"/>
    <w:rsid w:val="00DC0DBE"/>
    <w:rsid w:val="00DC2A85"/>
    <w:rsid w:val="00DC4CF9"/>
    <w:rsid w:val="00DD01D7"/>
    <w:rsid w:val="00DD2483"/>
    <w:rsid w:val="00DD4744"/>
    <w:rsid w:val="00DD5371"/>
    <w:rsid w:val="00DD67CE"/>
    <w:rsid w:val="00DE1A43"/>
    <w:rsid w:val="00DE34E2"/>
    <w:rsid w:val="00DE45F1"/>
    <w:rsid w:val="00DE6203"/>
    <w:rsid w:val="00DE7786"/>
    <w:rsid w:val="00DF0AA6"/>
    <w:rsid w:val="00DF144B"/>
    <w:rsid w:val="00DF60B0"/>
    <w:rsid w:val="00DF6344"/>
    <w:rsid w:val="00DF6EE5"/>
    <w:rsid w:val="00E010BF"/>
    <w:rsid w:val="00E01502"/>
    <w:rsid w:val="00E026F5"/>
    <w:rsid w:val="00E070DA"/>
    <w:rsid w:val="00E151AD"/>
    <w:rsid w:val="00E16B66"/>
    <w:rsid w:val="00E2608A"/>
    <w:rsid w:val="00E27F76"/>
    <w:rsid w:val="00E324AB"/>
    <w:rsid w:val="00E33D53"/>
    <w:rsid w:val="00E371E7"/>
    <w:rsid w:val="00E37F3A"/>
    <w:rsid w:val="00E408A2"/>
    <w:rsid w:val="00E41665"/>
    <w:rsid w:val="00E4272A"/>
    <w:rsid w:val="00E43D1B"/>
    <w:rsid w:val="00E43EAB"/>
    <w:rsid w:val="00E44E54"/>
    <w:rsid w:val="00E507C7"/>
    <w:rsid w:val="00E51BA9"/>
    <w:rsid w:val="00E524EA"/>
    <w:rsid w:val="00E53370"/>
    <w:rsid w:val="00E533CC"/>
    <w:rsid w:val="00E53F7F"/>
    <w:rsid w:val="00E54DFD"/>
    <w:rsid w:val="00E56914"/>
    <w:rsid w:val="00E56CC3"/>
    <w:rsid w:val="00E577FC"/>
    <w:rsid w:val="00E612E0"/>
    <w:rsid w:val="00E634FD"/>
    <w:rsid w:val="00E63896"/>
    <w:rsid w:val="00E651F0"/>
    <w:rsid w:val="00E65675"/>
    <w:rsid w:val="00E65E27"/>
    <w:rsid w:val="00E66E54"/>
    <w:rsid w:val="00E67205"/>
    <w:rsid w:val="00E70BE1"/>
    <w:rsid w:val="00E72C0A"/>
    <w:rsid w:val="00E73005"/>
    <w:rsid w:val="00E73956"/>
    <w:rsid w:val="00E7485C"/>
    <w:rsid w:val="00E76E90"/>
    <w:rsid w:val="00E7704E"/>
    <w:rsid w:val="00E836C8"/>
    <w:rsid w:val="00E83973"/>
    <w:rsid w:val="00E84A70"/>
    <w:rsid w:val="00E861E9"/>
    <w:rsid w:val="00E90226"/>
    <w:rsid w:val="00E96C70"/>
    <w:rsid w:val="00E974F5"/>
    <w:rsid w:val="00E97F7F"/>
    <w:rsid w:val="00EA07BB"/>
    <w:rsid w:val="00EA0D8C"/>
    <w:rsid w:val="00EA2928"/>
    <w:rsid w:val="00EA2CDB"/>
    <w:rsid w:val="00EB05A5"/>
    <w:rsid w:val="00EB4CF0"/>
    <w:rsid w:val="00EB4D9D"/>
    <w:rsid w:val="00EC4AD5"/>
    <w:rsid w:val="00EC5D2E"/>
    <w:rsid w:val="00ED1A07"/>
    <w:rsid w:val="00ED1E67"/>
    <w:rsid w:val="00ED38E3"/>
    <w:rsid w:val="00ED4023"/>
    <w:rsid w:val="00ED7632"/>
    <w:rsid w:val="00EE0F46"/>
    <w:rsid w:val="00EE1E15"/>
    <w:rsid w:val="00EE23FD"/>
    <w:rsid w:val="00EE2D0B"/>
    <w:rsid w:val="00EE6B6F"/>
    <w:rsid w:val="00EF3602"/>
    <w:rsid w:val="00F014E9"/>
    <w:rsid w:val="00F01C1E"/>
    <w:rsid w:val="00F029E5"/>
    <w:rsid w:val="00F114D2"/>
    <w:rsid w:val="00F1361D"/>
    <w:rsid w:val="00F174C2"/>
    <w:rsid w:val="00F23238"/>
    <w:rsid w:val="00F26825"/>
    <w:rsid w:val="00F26C86"/>
    <w:rsid w:val="00F273E1"/>
    <w:rsid w:val="00F273FD"/>
    <w:rsid w:val="00F30189"/>
    <w:rsid w:val="00F333B2"/>
    <w:rsid w:val="00F36B92"/>
    <w:rsid w:val="00F404FC"/>
    <w:rsid w:val="00F45AC2"/>
    <w:rsid w:val="00F46C75"/>
    <w:rsid w:val="00F50BC6"/>
    <w:rsid w:val="00F532FB"/>
    <w:rsid w:val="00F53445"/>
    <w:rsid w:val="00F53964"/>
    <w:rsid w:val="00F561BF"/>
    <w:rsid w:val="00F56B03"/>
    <w:rsid w:val="00F600D7"/>
    <w:rsid w:val="00F617DE"/>
    <w:rsid w:val="00F6204E"/>
    <w:rsid w:val="00F727C1"/>
    <w:rsid w:val="00F72DFF"/>
    <w:rsid w:val="00F74227"/>
    <w:rsid w:val="00F742A3"/>
    <w:rsid w:val="00F744E3"/>
    <w:rsid w:val="00F80A4F"/>
    <w:rsid w:val="00F82861"/>
    <w:rsid w:val="00F82926"/>
    <w:rsid w:val="00F84569"/>
    <w:rsid w:val="00F85178"/>
    <w:rsid w:val="00F85FA7"/>
    <w:rsid w:val="00F86760"/>
    <w:rsid w:val="00F907EF"/>
    <w:rsid w:val="00F90CFD"/>
    <w:rsid w:val="00F90F89"/>
    <w:rsid w:val="00F94B79"/>
    <w:rsid w:val="00F95F41"/>
    <w:rsid w:val="00FA1711"/>
    <w:rsid w:val="00FA3A3E"/>
    <w:rsid w:val="00FB181B"/>
    <w:rsid w:val="00FB34D1"/>
    <w:rsid w:val="00FB42ED"/>
    <w:rsid w:val="00FB4E8C"/>
    <w:rsid w:val="00FB5AA6"/>
    <w:rsid w:val="00FC106D"/>
    <w:rsid w:val="00FC12EC"/>
    <w:rsid w:val="00FC2977"/>
    <w:rsid w:val="00FD0B0D"/>
    <w:rsid w:val="00FD2AD2"/>
    <w:rsid w:val="00FD2F6C"/>
    <w:rsid w:val="00FD4E25"/>
    <w:rsid w:val="00FE01CC"/>
    <w:rsid w:val="00FE3383"/>
    <w:rsid w:val="00FE4F0C"/>
    <w:rsid w:val="00FE5398"/>
    <w:rsid w:val="00FF0F7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A87D2"/>
  <w15:docId w15:val="{4DA2DFBA-2098-4233-AA00-6A6C2525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6BB"/>
    <w:pPr>
      <w:spacing w:line="276" w:lineRule="auto"/>
    </w:pPr>
    <w:rPr>
      <w:sz w:val="28"/>
      <w:szCs w:val="22"/>
    </w:rPr>
  </w:style>
  <w:style w:type="paragraph" w:styleId="Heading1">
    <w:name w:val="heading 1"/>
    <w:basedOn w:val="Normal"/>
    <w:next w:val="Normal"/>
    <w:link w:val="Heading1Char"/>
    <w:uiPriority w:val="9"/>
    <w:qFormat/>
    <w:rsid w:val="00BC3B70"/>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7F1BD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C3B70"/>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BC3B7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C3B70"/>
    <w:rPr>
      <w:rFonts w:ascii="Cambria" w:eastAsia="Times New Roman" w:hAnsi="Cambria" w:cs="Times New Roman"/>
      <w:b/>
      <w:bCs/>
      <w:kern w:val="28"/>
      <w:sz w:val="32"/>
      <w:szCs w:val="32"/>
    </w:rPr>
  </w:style>
  <w:style w:type="character" w:styleId="Strong">
    <w:name w:val="Strong"/>
    <w:uiPriority w:val="22"/>
    <w:qFormat/>
    <w:rsid w:val="0007378B"/>
    <w:rPr>
      <w:b/>
      <w:bCs/>
    </w:rPr>
  </w:style>
  <w:style w:type="character" w:customStyle="1" w:styleId="il">
    <w:name w:val="il"/>
    <w:rsid w:val="00E651F0"/>
  </w:style>
  <w:style w:type="character" w:customStyle="1" w:styleId="apple-converted-space">
    <w:name w:val="apple-converted-space"/>
    <w:rsid w:val="00E651F0"/>
  </w:style>
  <w:style w:type="character" w:styleId="Emphasis">
    <w:name w:val="Emphasis"/>
    <w:uiPriority w:val="20"/>
    <w:qFormat/>
    <w:rsid w:val="00E651F0"/>
    <w:rPr>
      <w:i/>
      <w:iCs/>
    </w:rPr>
  </w:style>
  <w:style w:type="character" w:customStyle="1" w:styleId="aqj">
    <w:name w:val="aqj"/>
    <w:rsid w:val="00C7471D"/>
  </w:style>
  <w:style w:type="character" w:styleId="Hyperlink">
    <w:name w:val="Hyperlink"/>
    <w:uiPriority w:val="99"/>
    <w:unhideWhenUsed/>
    <w:rsid w:val="00557B92"/>
    <w:rPr>
      <w:color w:val="0000FF"/>
      <w:u w:val="single"/>
    </w:rPr>
  </w:style>
  <w:style w:type="character" w:customStyle="1" w:styleId="Heading3Char">
    <w:name w:val="Heading 3 Char"/>
    <w:link w:val="Heading3"/>
    <w:uiPriority w:val="9"/>
    <w:semiHidden/>
    <w:rsid w:val="007F1BDE"/>
    <w:rPr>
      <w:rFonts w:ascii="Calibri Light" w:eastAsia="Times New Roman" w:hAnsi="Calibri Light" w:cs="Times New Roman"/>
      <w:b/>
      <w:bCs/>
      <w:sz w:val="26"/>
      <w:szCs w:val="26"/>
    </w:rPr>
  </w:style>
  <w:style w:type="paragraph" w:styleId="NoSpacing">
    <w:name w:val="No Spacing"/>
    <w:uiPriority w:val="1"/>
    <w:qFormat/>
    <w:rsid w:val="00192B24"/>
    <w:rPr>
      <w:sz w:val="28"/>
      <w:szCs w:val="22"/>
    </w:rPr>
  </w:style>
  <w:style w:type="paragraph" w:styleId="NormalWeb">
    <w:name w:val="Normal (Web)"/>
    <w:basedOn w:val="Normal"/>
    <w:uiPriority w:val="99"/>
    <w:semiHidden/>
    <w:unhideWhenUsed/>
    <w:rsid w:val="003C3131"/>
    <w:pPr>
      <w:spacing w:before="100" w:beforeAutospacing="1" w:after="100" w:afterAutospacing="1" w:line="240" w:lineRule="auto"/>
    </w:pPr>
    <w:rPr>
      <w:rFonts w:ascii="Times New Roman" w:eastAsia="Times New Roman" w:hAnsi="Times New Roman"/>
      <w:sz w:val="24"/>
      <w:szCs w:val="24"/>
    </w:rPr>
  </w:style>
  <w:style w:type="character" w:customStyle="1" w:styleId="ms-announcementtitle">
    <w:name w:val="ms-announcementtitle"/>
    <w:rsid w:val="00D24F86"/>
  </w:style>
  <w:style w:type="paragraph" w:styleId="ListParagraph">
    <w:name w:val="List Paragraph"/>
    <w:basedOn w:val="Normal"/>
    <w:uiPriority w:val="34"/>
    <w:qFormat/>
    <w:rsid w:val="00E408A2"/>
    <w:pPr>
      <w:spacing w:after="160" w:line="259" w:lineRule="auto"/>
      <w:ind w:left="720"/>
      <w:contextualSpacing/>
    </w:pPr>
    <w:rPr>
      <w:sz w:val="22"/>
    </w:rPr>
  </w:style>
  <w:style w:type="character" w:styleId="FollowedHyperlink">
    <w:name w:val="FollowedHyperlink"/>
    <w:uiPriority w:val="99"/>
    <w:semiHidden/>
    <w:unhideWhenUsed/>
    <w:rsid w:val="00B14BBC"/>
    <w:rPr>
      <w:color w:val="954F72"/>
      <w:u w:val="single"/>
    </w:rPr>
  </w:style>
  <w:style w:type="paragraph" w:styleId="BalloonText">
    <w:name w:val="Balloon Text"/>
    <w:basedOn w:val="Normal"/>
    <w:link w:val="BalloonTextChar"/>
    <w:uiPriority w:val="99"/>
    <w:semiHidden/>
    <w:unhideWhenUsed/>
    <w:rsid w:val="009641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195"/>
    <w:rPr>
      <w:rFonts w:ascii="Segoe UI" w:hAnsi="Segoe UI" w:cs="Segoe UI"/>
      <w:sz w:val="18"/>
      <w:szCs w:val="18"/>
    </w:rPr>
  </w:style>
  <w:style w:type="paragraph" w:styleId="PlainText">
    <w:name w:val="Plain Text"/>
    <w:basedOn w:val="Normal"/>
    <w:link w:val="PlainTextChar"/>
    <w:uiPriority w:val="99"/>
    <w:semiHidden/>
    <w:unhideWhenUsed/>
    <w:rsid w:val="00D90E6F"/>
    <w:pPr>
      <w:spacing w:line="240" w:lineRule="auto"/>
    </w:pPr>
    <w:rPr>
      <w:rFonts w:eastAsia="Times New Roman"/>
      <w:sz w:val="22"/>
      <w:szCs w:val="21"/>
    </w:rPr>
  </w:style>
  <w:style w:type="character" w:customStyle="1" w:styleId="PlainTextChar">
    <w:name w:val="Plain Text Char"/>
    <w:basedOn w:val="DefaultParagraphFont"/>
    <w:link w:val="PlainText"/>
    <w:uiPriority w:val="99"/>
    <w:semiHidden/>
    <w:rsid w:val="00D90E6F"/>
    <w:rPr>
      <w:rFonts w:eastAsia="Times New Roman"/>
      <w:sz w:val="22"/>
      <w:szCs w:val="21"/>
    </w:rPr>
  </w:style>
  <w:style w:type="character" w:customStyle="1" w:styleId="UnresolvedMention1">
    <w:name w:val="Unresolved Mention1"/>
    <w:basedOn w:val="DefaultParagraphFont"/>
    <w:uiPriority w:val="99"/>
    <w:semiHidden/>
    <w:unhideWhenUsed/>
    <w:rsid w:val="008635AE"/>
    <w:rPr>
      <w:color w:val="605E5C"/>
      <w:shd w:val="clear" w:color="auto" w:fill="E1DFDD"/>
    </w:rPr>
  </w:style>
  <w:style w:type="character" w:styleId="UnresolvedMention">
    <w:name w:val="Unresolved Mention"/>
    <w:basedOn w:val="DefaultParagraphFont"/>
    <w:uiPriority w:val="99"/>
    <w:semiHidden/>
    <w:unhideWhenUsed/>
    <w:rsid w:val="00535139"/>
    <w:rPr>
      <w:color w:val="605E5C"/>
      <w:shd w:val="clear" w:color="auto" w:fill="E1DFDD"/>
    </w:rPr>
  </w:style>
  <w:style w:type="paragraph" w:customStyle="1" w:styleId="ydp7d900e7dmsolistparagraph">
    <w:name w:val="ydp7d900e7dmsolistparagraph"/>
    <w:basedOn w:val="Normal"/>
    <w:rsid w:val="00E70BE1"/>
    <w:pPr>
      <w:spacing w:before="100" w:beforeAutospacing="1" w:after="100" w:afterAutospacing="1" w:line="240" w:lineRule="auto"/>
    </w:pPr>
    <w:rPr>
      <w:rFonts w:eastAsiaTheme="minorEastAsia" w:cs="Calibri"/>
      <w:sz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5383">
      <w:bodyDiv w:val="1"/>
      <w:marLeft w:val="0"/>
      <w:marRight w:val="0"/>
      <w:marTop w:val="0"/>
      <w:marBottom w:val="0"/>
      <w:divBdr>
        <w:top w:val="none" w:sz="0" w:space="0" w:color="auto"/>
        <w:left w:val="none" w:sz="0" w:space="0" w:color="auto"/>
        <w:bottom w:val="none" w:sz="0" w:space="0" w:color="auto"/>
        <w:right w:val="none" w:sz="0" w:space="0" w:color="auto"/>
      </w:divBdr>
    </w:div>
    <w:div w:id="178931633">
      <w:bodyDiv w:val="1"/>
      <w:marLeft w:val="0"/>
      <w:marRight w:val="0"/>
      <w:marTop w:val="0"/>
      <w:marBottom w:val="0"/>
      <w:divBdr>
        <w:top w:val="none" w:sz="0" w:space="0" w:color="auto"/>
        <w:left w:val="none" w:sz="0" w:space="0" w:color="auto"/>
        <w:bottom w:val="none" w:sz="0" w:space="0" w:color="auto"/>
        <w:right w:val="none" w:sz="0" w:space="0" w:color="auto"/>
      </w:divBdr>
      <w:divsChild>
        <w:div w:id="620460007">
          <w:marLeft w:val="0"/>
          <w:marRight w:val="0"/>
          <w:marTop w:val="0"/>
          <w:marBottom w:val="0"/>
          <w:divBdr>
            <w:top w:val="none" w:sz="0" w:space="0" w:color="auto"/>
            <w:left w:val="none" w:sz="0" w:space="0" w:color="auto"/>
            <w:bottom w:val="none" w:sz="0" w:space="0" w:color="auto"/>
            <w:right w:val="none" w:sz="0" w:space="0" w:color="auto"/>
          </w:divBdr>
        </w:div>
        <w:div w:id="674764172">
          <w:marLeft w:val="0"/>
          <w:marRight w:val="0"/>
          <w:marTop w:val="0"/>
          <w:marBottom w:val="0"/>
          <w:divBdr>
            <w:top w:val="none" w:sz="0" w:space="0" w:color="auto"/>
            <w:left w:val="none" w:sz="0" w:space="0" w:color="auto"/>
            <w:bottom w:val="none" w:sz="0" w:space="0" w:color="auto"/>
            <w:right w:val="none" w:sz="0" w:space="0" w:color="auto"/>
          </w:divBdr>
        </w:div>
      </w:divsChild>
    </w:div>
    <w:div w:id="326640498">
      <w:bodyDiv w:val="1"/>
      <w:marLeft w:val="0"/>
      <w:marRight w:val="0"/>
      <w:marTop w:val="0"/>
      <w:marBottom w:val="0"/>
      <w:divBdr>
        <w:top w:val="none" w:sz="0" w:space="0" w:color="auto"/>
        <w:left w:val="none" w:sz="0" w:space="0" w:color="auto"/>
        <w:bottom w:val="none" w:sz="0" w:space="0" w:color="auto"/>
        <w:right w:val="none" w:sz="0" w:space="0" w:color="auto"/>
      </w:divBdr>
    </w:div>
    <w:div w:id="467086037">
      <w:bodyDiv w:val="1"/>
      <w:marLeft w:val="0"/>
      <w:marRight w:val="0"/>
      <w:marTop w:val="0"/>
      <w:marBottom w:val="0"/>
      <w:divBdr>
        <w:top w:val="none" w:sz="0" w:space="0" w:color="auto"/>
        <w:left w:val="none" w:sz="0" w:space="0" w:color="auto"/>
        <w:bottom w:val="none" w:sz="0" w:space="0" w:color="auto"/>
        <w:right w:val="none" w:sz="0" w:space="0" w:color="auto"/>
      </w:divBdr>
      <w:divsChild>
        <w:div w:id="946427695">
          <w:marLeft w:val="0"/>
          <w:marRight w:val="0"/>
          <w:marTop w:val="0"/>
          <w:marBottom w:val="0"/>
          <w:divBdr>
            <w:top w:val="none" w:sz="0" w:space="0" w:color="auto"/>
            <w:left w:val="none" w:sz="0" w:space="0" w:color="auto"/>
            <w:bottom w:val="none" w:sz="0" w:space="0" w:color="auto"/>
            <w:right w:val="none" w:sz="0" w:space="0" w:color="auto"/>
          </w:divBdr>
        </w:div>
        <w:div w:id="1123882265">
          <w:marLeft w:val="0"/>
          <w:marRight w:val="0"/>
          <w:marTop w:val="0"/>
          <w:marBottom w:val="0"/>
          <w:divBdr>
            <w:top w:val="none" w:sz="0" w:space="0" w:color="auto"/>
            <w:left w:val="none" w:sz="0" w:space="0" w:color="auto"/>
            <w:bottom w:val="none" w:sz="0" w:space="0" w:color="auto"/>
            <w:right w:val="none" w:sz="0" w:space="0" w:color="auto"/>
          </w:divBdr>
          <w:divsChild>
            <w:div w:id="1172990088">
              <w:marLeft w:val="0"/>
              <w:marRight w:val="0"/>
              <w:marTop w:val="0"/>
              <w:marBottom w:val="0"/>
              <w:divBdr>
                <w:top w:val="none" w:sz="0" w:space="0" w:color="auto"/>
                <w:left w:val="none" w:sz="0" w:space="0" w:color="auto"/>
                <w:bottom w:val="none" w:sz="0" w:space="0" w:color="auto"/>
                <w:right w:val="none" w:sz="0" w:space="0" w:color="auto"/>
              </w:divBdr>
            </w:div>
          </w:divsChild>
        </w:div>
        <w:div w:id="1405225917">
          <w:marLeft w:val="0"/>
          <w:marRight w:val="0"/>
          <w:marTop w:val="0"/>
          <w:marBottom w:val="0"/>
          <w:divBdr>
            <w:top w:val="none" w:sz="0" w:space="0" w:color="auto"/>
            <w:left w:val="none" w:sz="0" w:space="0" w:color="auto"/>
            <w:bottom w:val="none" w:sz="0" w:space="0" w:color="auto"/>
            <w:right w:val="none" w:sz="0" w:space="0" w:color="auto"/>
          </w:divBdr>
        </w:div>
        <w:div w:id="1508321688">
          <w:marLeft w:val="0"/>
          <w:marRight w:val="0"/>
          <w:marTop w:val="0"/>
          <w:marBottom w:val="0"/>
          <w:divBdr>
            <w:top w:val="none" w:sz="0" w:space="0" w:color="auto"/>
            <w:left w:val="none" w:sz="0" w:space="0" w:color="auto"/>
            <w:bottom w:val="none" w:sz="0" w:space="0" w:color="auto"/>
            <w:right w:val="none" w:sz="0" w:space="0" w:color="auto"/>
          </w:divBdr>
          <w:divsChild>
            <w:div w:id="207842928">
              <w:marLeft w:val="0"/>
              <w:marRight w:val="0"/>
              <w:marTop w:val="0"/>
              <w:marBottom w:val="0"/>
              <w:divBdr>
                <w:top w:val="none" w:sz="0" w:space="0" w:color="auto"/>
                <w:left w:val="none" w:sz="0" w:space="0" w:color="auto"/>
                <w:bottom w:val="none" w:sz="0" w:space="0" w:color="auto"/>
                <w:right w:val="none" w:sz="0" w:space="0" w:color="auto"/>
              </w:divBdr>
            </w:div>
            <w:div w:id="560529678">
              <w:marLeft w:val="0"/>
              <w:marRight w:val="0"/>
              <w:marTop w:val="0"/>
              <w:marBottom w:val="0"/>
              <w:divBdr>
                <w:top w:val="none" w:sz="0" w:space="0" w:color="auto"/>
                <w:left w:val="none" w:sz="0" w:space="0" w:color="auto"/>
                <w:bottom w:val="none" w:sz="0" w:space="0" w:color="auto"/>
                <w:right w:val="none" w:sz="0" w:space="0" w:color="auto"/>
              </w:divBdr>
            </w:div>
            <w:div w:id="1775441423">
              <w:marLeft w:val="0"/>
              <w:marRight w:val="0"/>
              <w:marTop w:val="0"/>
              <w:marBottom w:val="0"/>
              <w:divBdr>
                <w:top w:val="none" w:sz="0" w:space="0" w:color="auto"/>
                <w:left w:val="none" w:sz="0" w:space="0" w:color="auto"/>
                <w:bottom w:val="none" w:sz="0" w:space="0" w:color="auto"/>
                <w:right w:val="none" w:sz="0" w:space="0" w:color="auto"/>
              </w:divBdr>
            </w:div>
          </w:divsChild>
        </w:div>
        <w:div w:id="1684823374">
          <w:marLeft w:val="0"/>
          <w:marRight w:val="0"/>
          <w:marTop w:val="0"/>
          <w:marBottom w:val="0"/>
          <w:divBdr>
            <w:top w:val="none" w:sz="0" w:space="0" w:color="auto"/>
            <w:left w:val="none" w:sz="0" w:space="0" w:color="auto"/>
            <w:bottom w:val="none" w:sz="0" w:space="0" w:color="auto"/>
            <w:right w:val="none" w:sz="0" w:space="0" w:color="auto"/>
          </w:divBdr>
        </w:div>
      </w:divsChild>
    </w:div>
    <w:div w:id="943029250">
      <w:bodyDiv w:val="1"/>
      <w:marLeft w:val="0"/>
      <w:marRight w:val="0"/>
      <w:marTop w:val="0"/>
      <w:marBottom w:val="0"/>
      <w:divBdr>
        <w:top w:val="none" w:sz="0" w:space="0" w:color="auto"/>
        <w:left w:val="none" w:sz="0" w:space="0" w:color="auto"/>
        <w:bottom w:val="none" w:sz="0" w:space="0" w:color="auto"/>
        <w:right w:val="none" w:sz="0" w:space="0" w:color="auto"/>
      </w:divBdr>
    </w:div>
    <w:div w:id="945114314">
      <w:bodyDiv w:val="1"/>
      <w:marLeft w:val="0"/>
      <w:marRight w:val="0"/>
      <w:marTop w:val="0"/>
      <w:marBottom w:val="0"/>
      <w:divBdr>
        <w:top w:val="none" w:sz="0" w:space="0" w:color="auto"/>
        <w:left w:val="none" w:sz="0" w:space="0" w:color="auto"/>
        <w:bottom w:val="none" w:sz="0" w:space="0" w:color="auto"/>
        <w:right w:val="none" w:sz="0" w:space="0" w:color="auto"/>
      </w:divBdr>
      <w:divsChild>
        <w:div w:id="334840296">
          <w:marLeft w:val="0"/>
          <w:marRight w:val="0"/>
          <w:marTop w:val="0"/>
          <w:marBottom w:val="0"/>
          <w:divBdr>
            <w:top w:val="none" w:sz="0" w:space="0" w:color="auto"/>
            <w:left w:val="none" w:sz="0" w:space="0" w:color="auto"/>
            <w:bottom w:val="none" w:sz="0" w:space="0" w:color="auto"/>
            <w:right w:val="none" w:sz="0" w:space="0" w:color="auto"/>
          </w:divBdr>
          <w:divsChild>
            <w:div w:id="4946619">
              <w:marLeft w:val="0"/>
              <w:marRight w:val="0"/>
              <w:marTop w:val="0"/>
              <w:marBottom w:val="0"/>
              <w:divBdr>
                <w:top w:val="none" w:sz="0" w:space="0" w:color="auto"/>
                <w:left w:val="none" w:sz="0" w:space="0" w:color="auto"/>
                <w:bottom w:val="none" w:sz="0" w:space="0" w:color="auto"/>
                <w:right w:val="none" w:sz="0" w:space="0" w:color="auto"/>
              </w:divBdr>
            </w:div>
          </w:divsChild>
        </w:div>
        <w:div w:id="939409429">
          <w:marLeft w:val="0"/>
          <w:marRight w:val="0"/>
          <w:marTop w:val="0"/>
          <w:marBottom w:val="0"/>
          <w:divBdr>
            <w:top w:val="none" w:sz="0" w:space="0" w:color="auto"/>
            <w:left w:val="none" w:sz="0" w:space="0" w:color="auto"/>
            <w:bottom w:val="none" w:sz="0" w:space="0" w:color="auto"/>
            <w:right w:val="none" w:sz="0" w:space="0" w:color="auto"/>
          </w:divBdr>
          <w:divsChild>
            <w:div w:id="1296720744">
              <w:marLeft w:val="0"/>
              <w:marRight w:val="0"/>
              <w:marTop w:val="0"/>
              <w:marBottom w:val="0"/>
              <w:divBdr>
                <w:top w:val="none" w:sz="0" w:space="0" w:color="auto"/>
                <w:left w:val="none" w:sz="0" w:space="0" w:color="auto"/>
                <w:bottom w:val="none" w:sz="0" w:space="0" w:color="auto"/>
                <w:right w:val="none" w:sz="0" w:space="0" w:color="auto"/>
              </w:divBdr>
              <w:divsChild>
                <w:div w:id="16695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8124">
          <w:marLeft w:val="0"/>
          <w:marRight w:val="0"/>
          <w:marTop w:val="0"/>
          <w:marBottom w:val="0"/>
          <w:divBdr>
            <w:top w:val="none" w:sz="0" w:space="0" w:color="auto"/>
            <w:left w:val="none" w:sz="0" w:space="0" w:color="auto"/>
            <w:bottom w:val="none" w:sz="0" w:space="0" w:color="auto"/>
            <w:right w:val="none" w:sz="0" w:space="0" w:color="auto"/>
          </w:divBdr>
          <w:divsChild>
            <w:div w:id="17766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1424">
      <w:bodyDiv w:val="1"/>
      <w:marLeft w:val="0"/>
      <w:marRight w:val="0"/>
      <w:marTop w:val="0"/>
      <w:marBottom w:val="0"/>
      <w:divBdr>
        <w:top w:val="none" w:sz="0" w:space="0" w:color="auto"/>
        <w:left w:val="none" w:sz="0" w:space="0" w:color="auto"/>
        <w:bottom w:val="none" w:sz="0" w:space="0" w:color="auto"/>
        <w:right w:val="none" w:sz="0" w:space="0" w:color="auto"/>
      </w:divBdr>
    </w:div>
    <w:div w:id="1489980815">
      <w:bodyDiv w:val="1"/>
      <w:marLeft w:val="0"/>
      <w:marRight w:val="0"/>
      <w:marTop w:val="0"/>
      <w:marBottom w:val="0"/>
      <w:divBdr>
        <w:top w:val="none" w:sz="0" w:space="0" w:color="auto"/>
        <w:left w:val="none" w:sz="0" w:space="0" w:color="auto"/>
        <w:bottom w:val="none" w:sz="0" w:space="0" w:color="auto"/>
        <w:right w:val="none" w:sz="0" w:space="0" w:color="auto"/>
      </w:divBdr>
    </w:div>
    <w:div w:id="1526484571">
      <w:bodyDiv w:val="1"/>
      <w:marLeft w:val="0"/>
      <w:marRight w:val="0"/>
      <w:marTop w:val="0"/>
      <w:marBottom w:val="0"/>
      <w:divBdr>
        <w:top w:val="none" w:sz="0" w:space="0" w:color="auto"/>
        <w:left w:val="none" w:sz="0" w:space="0" w:color="auto"/>
        <w:bottom w:val="none" w:sz="0" w:space="0" w:color="auto"/>
        <w:right w:val="none" w:sz="0" w:space="0" w:color="auto"/>
      </w:divBdr>
      <w:divsChild>
        <w:div w:id="198470263">
          <w:marLeft w:val="0"/>
          <w:marRight w:val="0"/>
          <w:marTop w:val="0"/>
          <w:marBottom w:val="0"/>
          <w:divBdr>
            <w:top w:val="none" w:sz="0" w:space="0" w:color="auto"/>
            <w:left w:val="none" w:sz="0" w:space="0" w:color="auto"/>
            <w:bottom w:val="none" w:sz="0" w:space="0" w:color="auto"/>
            <w:right w:val="none" w:sz="0" w:space="0" w:color="auto"/>
          </w:divBdr>
        </w:div>
        <w:div w:id="351689576">
          <w:marLeft w:val="0"/>
          <w:marRight w:val="0"/>
          <w:marTop w:val="0"/>
          <w:marBottom w:val="0"/>
          <w:divBdr>
            <w:top w:val="none" w:sz="0" w:space="0" w:color="auto"/>
            <w:left w:val="none" w:sz="0" w:space="0" w:color="auto"/>
            <w:bottom w:val="none" w:sz="0" w:space="0" w:color="auto"/>
            <w:right w:val="none" w:sz="0" w:space="0" w:color="auto"/>
          </w:divBdr>
        </w:div>
        <w:div w:id="611010893">
          <w:marLeft w:val="0"/>
          <w:marRight w:val="0"/>
          <w:marTop w:val="0"/>
          <w:marBottom w:val="0"/>
          <w:divBdr>
            <w:top w:val="none" w:sz="0" w:space="0" w:color="auto"/>
            <w:left w:val="none" w:sz="0" w:space="0" w:color="auto"/>
            <w:bottom w:val="none" w:sz="0" w:space="0" w:color="auto"/>
            <w:right w:val="none" w:sz="0" w:space="0" w:color="auto"/>
          </w:divBdr>
        </w:div>
        <w:div w:id="635257147">
          <w:marLeft w:val="0"/>
          <w:marRight w:val="0"/>
          <w:marTop w:val="0"/>
          <w:marBottom w:val="0"/>
          <w:divBdr>
            <w:top w:val="none" w:sz="0" w:space="0" w:color="auto"/>
            <w:left w:val="none" w:sz="0" w:space="0" w:color="auto"/>
            <w:bottom w:val="none" w:sz="0" w:space="0" w:color="auto"/>
            <w:right w:val="none" w:sz="0" w:space="0" w:color="auto"/>
          </w:divBdr>
        </w:div>
        <w:div w:id="1391533254">
          <w:marLeft w:val="0"/>
          <w:marRight w:val="0"/>
          <w:marTop w:val="0"/>
          <w:marBottom w:val="0"/>
          <w:divBdr>
            <w:top w:val="none" w:sz="0" w:space="0" w:color="auto"/>
            <w:left w:val="none" w:sz="0" w:space="0" w:color="auto"/>
            <w:bottom w:val="none" w:sz="0" w:space="0" w:color="auto"/>
            <w:right w:val="none" w:sz="0" w:space="0" w:color="auto"/>
          </w:divBdr>
        </w:div>
        <w:div w:id="1518613205">
          <w:marLeft w:val="0"/>
          <w:marRight w:val="0"/>
          <w:marTop w:val="0"/>
          <w:marBottom w:val="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1856730886">
          <w:marLeft w:val="0"/>
          <w:marRight w:val="0"/>
          <w:marTop w:val="0"/>
          <w:marBottom w:val="0"/>
          <w:divBdr>
            <w:top w:val="none" w:sz="0" w:space="0" w:color="auto"/>
            <w:left w:val="none" w:sz="0" w:space="0" w:color="auto"/>
            <w:bottom w:val="none" w:sz="0" w:space="0" w:color="auto"/>
            <w:right w:val="none" w:sz="0" w:space="0" w:color="auto"/>
          </w:divBdr>
        </w:div>
      </w:divsChild>
    </w:div>
    <w:div w:id="1604267187">
      <w:bodyDiv w:val="1"/>
      <w:marLeft w:val="0"/>
      <w:marRight w:val="0"/>
      <w:marTop w:val="0"/>
      <w:marBottom w:val="0"/>
      <w:divBdr>
        <w:top w:val="none" w:sz="0" w:space="0" w:color="auto"/>
        <w:left w:val="none" w:sz="0" w:space="0" w:color="auto"/>
        <w:bottom w:val="none" w:sz="0" w:space="0" w:color="auto"/>
        <w:right w:val="none" w:sz="0" w:space="0" w:color="auto"/>
      </w:divBdr>
      <w:divsChild>
        <w:div w:id="935480449">
          <w:marLeft w:val="0"/>
          <w:marRight w:val="0"/>
          <w:marTop w:val="0"/>
          <w:marBottom w:val="0"/>
          <w:divBdr>
            <w:top w:val="none" w:sz="0" w:space="0" w:color="auto"/>
            <w:left w:val="none" w:sz="0" w:space="0" w:color="auto"/>
            <w:bottom w:val="none" w:sz="0" w:space="0" w:color="auto"/>
            <w:right w:val="none" w:sz="0" w:space="0" w:color="auto"/>
          </w:divBdr>
          <w:divsChild>
            <w:div w:id="22362799">
              <w:marLeft w:val="0"/>
              <w:marRight w:val="0"/>
              <w:marTop w:val="0"/>
              <w:marBottom w:val="0"/>
              <w:divBdr>
                <w:top w:val="none" w:sz="0" w:space="0" w:color="auto"/>
                <w:left w:val="none" w:sz="0" w:space="0" w:color="auto"/>
                <w:bottom w:val="none" w:sz="0" w:space="0" w:color="auto"/>
                <w:right w:val="none" w:sz="0" w:space="0" w:color="auto"/>
              </w:divBdr>
            </w:div>
            <w:div w:id="169222237">
              <w:marLeft w:val="0"/>
              <w:marRight w:val="0"/>
              <w:marTop w:val="0"/>
              <w:marBottom w:val="0"/>
              <w:divBdr>
                <w:top w:val="none" w:sz="0" w:space="0" w:color="auto"/>
                <w:left w:val="none" w:sz="0" w:space="0" w:color="auto"/>
                <w:bottom w:val="none" w:sz="0" w:space="0" w:color="auto"/>
                <w:right w:val="none" w:sz="0" w:space="0" w:color="auto"/>
              </w:divBdr>
            </w:div>
            <w:div w:id="338777625">
              <w:marLeft w:val="0"/>
              <w:marRight w:val="0"/>
              <w:marTop w:val="0"/>
              <w:marBottom w:val="0"/>
              <w:divBdr>
                <w:top w:val="none" w:sz="0" w:space="0" w:color="auto"/>
                <w:left w:val="none" w:sz="0" w:space="0" w:color="auto"/>
                <w:bottom w:val="none" w:sz="0" w:space="0" w:color="auto"/>
                <w:right w:val="none" w:sz="0" w:space="0" w:color="auto"/>
              </w:divBdr>
            </w:div>
            <w:div w:id="599145926">
              <w:marLeft w:val="0"/>
              <w:marRight w:val="0"/>
              <w:marTop w:val="0"/>
              <w:marBottom w:val="0"/>
              <w:divBdr>
                <w:top w:val="none" w:sz="0" w:space="0" w:color="auto"/>
                <w:left w:val="none" w:sz="0" w:space="0" w:color="auto"/>
                <w:bottom w:val="none" w:sz="0" w:space="0" w:color="auto"/>
                <w:right w:val="none" w:sz="0" w:space="0" w:color="auto"/>
              </w:divBdr>
            </w:div>
            <w:div w:id="724640471">
              <w:marLeft w:val="0"/>
              <w:marRight w:val="0"/>
              <w:marTop w:val="0"/>
              <w:marBottom w:val="0"/>
              <w:divBdr>
                <w:top w:val="none" w:sz="0" w:space="0" w:color="auto"/>
                <w:left w:val="none" w:sz="0" w:space="0" w:color="auto"/>
                <w:bottom w:val="none" w:sz="0" w:space="0" w:color="auto"/>
                <w:right w:val="none" w:sz="0" w:space="0" w:color="auto"/>
              </w:divBdr>
            </w:div>
            <w:div w:id="781388570">
              <w:marLeft w:val="0"/>
              <w:marRight w:val="0"/>
              <w:marTop w:val="0"/>
              <w:marBottom w:val="0"/>
              <w:divBdr>
                <w:top w:val="none" w:sz="0" w:space="0" w:color="auto"/>
                <w:left w:val="none" w:sz="0" w:space="0" w:color="auto"/>
                <w:bottom w:val="none" w:sz="0" w:space="0" w:color="auto"/>
                <w:right w:val="none" w:sz="0" w:space="0" w:color="auto"/>
              </w:divBdr>
            </w:div>
            <w:div w:id="1809323610">
              <w:marLeft w:val="0"/>
              <w:marRight w:val="0"/>
              <w:marTop w:val="0"/>
              <w:marBottom w:val="0"/>
              <w:divBdr>
                <w:top w:val="none" w:sz="0" w:space="0" w:color="auto"/>
                <w:left w:val="none" w:sz="0" w:space="0" w:color="auto"/>
                <w:bottom w:val="none" w:sz="0" w:space="0" w:color="auto"/>
                <w:right w:val="none" w:sz="0" w:space="0" w:color="auto"/>
              </w:divBdr>
            </w:div>
            <w:div w:id="20851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4611">
      <w:bodyDiv w:val="1"/>
      <w:marLeft w:val="0"/>
      <w:marRight w:val="0"/>
      <w:marTop w:val="0"/>
      <w:marBottom w:val="0"/>
      <w:divBdr>
        <w:top w:val="none" w:sz="0" w:space="0" w:color="auto"/>
        <w:left w:val="none" w:sz="0" w:space="0" w:color="auto"/>
        <w:bottom w:val="none" w:sz="0" w:space="0" w:color="auto"/>
        <w:right w:val="none" w:sz="0" w:space="0" w:color="auto"/>
      </w:divBdr>
      <w:divsChild>
        <w:div w:id="70155253">
          <w:marLeft w:val="0"/>
          <w:marRight w:val="0"/>
          <w:marTop w:val="0"/>
          <w:marBottom w:val="0"/>
          <w:divBdr>
            <w:top w:val="none" w:sz="0" w:space="0" w:color="auto"/>
            <w:left w:val="none" w:sz="0" w:space="0" w:color="auto"/>
            <w:bottom w:val="none" w:sz="0" w:space="0" w:color="auto"/>
            <w:right w:val="none" w:sz="0" w:space="0" w:color="auto"/>
          </w:divBdr>
        </w:div>
        <w:div w:id="277104461">
          <w:marLeft w:val="0"/>
          <w:marRight w:val="0"/>
          <w:marTop w:val="0"/>
          <w:marBottom w:val="0"/>
          <w:divBdr>
            <w:top w:val="none" w:sz="0" w:space="0" w:color="auto"/>
            <w:left w:val="none" w:sz="0" w:space="0" w:color="auto"/>
            <w:bottom w:val="none" w:sz="0" w:space="0" w:color="auto"/>
            <w:right w:val="none" w:sz="0" w:space="0" w:color="auto"/>
          </w:divBdr>
        </w:div>
      </w:divsChild>
    </w:div>
    <w:div w:id="1636645906">
      <w:bodyDiv w:val="1"/>
      <w:marLeft w:val="0"/>
      <w:marRight w:val="0"/>
      <w:marTop w:val="0"/>
      <w:marBottom w:val="0"/>
      <w:divBdr>
        <w:top w:val="none" w:sz="0" w:space="0" w:color="auto"/>
        <w:left w:val="none" w:sz="0" w:space="0" w:color="auto"/>
        <w:bottom w:val="none" w:sz="0" w:space="0" w:color="auto"/>
        <w:right w:val="none" w:sz="0" w:space="0" w:color="auto"/>
      </w:divBdr>
    </w:div>
    <w:div w:id="1709261219">
      <w:bodyDiv w:val="1"/>
      <w:marLeft w:val="0"/>
      <w:marRight w:val="0"/>
      <w:marTop w:val="0"/>
      <w:marBottom w:val="0"/>
      <w:divBdr>
        <w:top w:val="none" w:sz="0" w:space="0" w:color="auto"/>
        <w:left w:val="none" w:sz="0" w:space="0" w:color="auto"/>
        <w:bottom w:val="none" w:sz="0" w:space="0" w:color="auto"/>
        <w:right w:val="none" w:sz="0" w:space="0" w:color="auto"/>
      </w:divBdr>
      <w:divsChild>
        <w:div w:id="54857480">
          <w:marLeft w:val="0"/>
          <w:marRight w:val="0"/>
          <w:marTop w:val="0"/>
          <w:marBottom w:val="0"/>
          <w:divBdr>
            <w:top w:val="none" w:sz="0" w:space="0" w:color="auto"/>
            <w:left w:val="none" w:sz="0" w:space="0" w:color="auto"/>
            <w:bottom w:val="none" w:sz="0" w:space="0" w:color="auto"/>
            <w:right w:val="none" w:sz="0" w:space="0" w:color="auto"/>
          </w:divBdr>
        </w:div>
        <w:div w:id="198325347">
          <w:marLeft w:val="0"/>
          <w:marRight w:val="0"/>
          <w:marTop w:val="0"/>
          <w:marBottom w:val="0"/>
          <w:divBdr>
            <w:top w:val="none" w:sz="0" w:space="0" w:color="auto"/>
            <w:left w:val="none" w:sz="0" w:space="0" w:color="auto"/>
            <w:bottom w:val="none" w:sz="0" w:space="0" w:color="auto"/>
            <w:right w:val="none" w:sz="0" w:space="0" w:color="auto"/>
          </w:divBdr>
        </w:div>
        <w:div w:id="315688353">
          <w:marLeft w:val="0"/>
          <w:marRight w:val="0"/>
          <w:marTop w:val="0"/>
          <w:marBottom w:val="0"/>
          <w:divBdr>
            <w:top w:val="none" w:sz="0" w:space="0" w:color="auto"/>
            <w:left w:val="none" w:sz="0" w:space="0" w:color="auto"/>
            <w:bottom w:val="none" w:sz="0" w:space="0" w:color="auto"/>
            <w:right w:val="none" w:sz="0" w:space="0" w:color="auto"/>
          </w:divBdr>
        </w:div>
        <w:div w:id="559556027">
          <w:marLeft w:val="0"/>
          <w:marRight w:val="0"/>
          <w:marTop w:val="0"/>
          <w:marBottom w:val="0"/>
          <w:divBdr>
            <w:top w:val="none" w:sz="0" w:space="0" w:color="auto"/>
            <w:left w:val="none" w:sz="0" w:space="0" w:color="auto"/>
            <w:bottom w:val="none" w:sz="0" w:space="0" w:color="auto"/>
            <w:right w:val="none" w:sz="0" w:space="0" w:color="auto"/>
          </w:divBdr>
        </w:div>
        <w:div w:id="563565920">
          <w:marLeft w:val="0"/>
          <w:marRight w:val="0"/>
          <w:marTop w:val="0"/>
          <w:marBottom w:val="0"/>
          <w:divBdr>
            <w:top w:val="none" w:sz="0" w:space="0" w:color="auto"/>
            <w:left w:val="none" w:sz="0" w:space="0" w:color="auto"/>
            <w:bottom w:val="none" w:sz="0" w:space="0" w:color="auto"/>
            <w:right w:val="none" w:sz="0" w:space="0" w:color="auto"/>
          </w:divBdr>
        </w:div>
        <w:div w:id="1073432498">
          <w:marLeft w:val="0"/>
          <w:marRight w:val="0"/>
          <w:marTop w:val="0"/>
          <w:marBottom w:val="0"/>
          <w:divBdr>
            <w:top w:val="none" w:sz="0" w:space="0" w:color="auto"/>
            <w:left w:val="none" w:sz="0" w:space="0" w:color="auto"/>
            <w:bottom w:val="none" w:sz="0" w:space="0" w:color="auto"/>
            <w:right w:val="none" w:sz="0" w:space="0" w:color="auto"/>
          </w:divBdr>
        </w:div>
        <w:div w:id="1698238792">
          <w:marLeft w:val="0"/>
          <w:marRight w:val="0"/>
          <w:marTop w:val="0"/>
          <w:marBottom w:val="0"/>
          <w:divBdr>
            <w:top w:val="none" w:sz="0" w:space="0" w:color="auto"/>
            <w:left w:val="none" w:sz="0" w:space="0" w:color="auto"/>
            <w:bottom w:val="none" w:sz="0" w:space="0" w:color="auto"/>
            <w:right w:val="none" w:sz="0" w:space="0" w:color="auto"/>
          </w:divBdr>
        </w:div>
        <w:div w:id="2055032201">
          <w:marLeft w:val="0"/>
          <w:marRight w:val="0"/>
          <w:marTop w:val="0"/>
          <w:marBottom w:val="0"/>
          <w:divBdr>
            <w:top w:val="none" w:sz="0" w:space="0" w:color="auto"/>
            <w:left w:val="none" w:sz="0" w:space="0" w:color="auto"/>
            <w:bottom w:val="none" w:sz="0" w:space="0" w:color="auto"/>
            <w:right w:val="none" w:sz="0" w:space="0" w:color="auto"/>
          </w:divBdr>
        </w:div>
      </w:divsChild>
    </w:div>
    <w:div w:id="1970276713">
      <w:bodyDiv w:val="1"/>
      <w:marLeft w:val="0"/>
      <w:marRight w:val="0"/>
      <w:marTop w:val="0"/>
      <w:marBottom w:val="0"/>
      <w:divBdr>
        <w:top w:val="none" w:sz="0" w:space="0" w:color="auto"/>
        <w:left w:val="none" w:sz="0" w:space="0" w:color="auto"/>
        <w:bottom w:val="none" w:sz="0" w:space="0" w:color="auto"/>
        <w:right w:val="none" w:sz="0" w:space="0" w:color="auto"/>
      </w:divBdr>
    </w:div>
    <w:div w:id="2114594045">
      <w:bodyDiv w:val="1"/>
      <w:marLeft w:val="0"/>
      <w:marRight w:val="0"/>
      <w:marTop w:val="0"/>
      <w:marBottom w:val="0"/>
      <w:divBdr>
        <w:top w:val="none" w:sz="0" w:space="0" w:color="auto"/>
        <w:left w:val="none" w:sz="0" w:space="0" w:color="auto"/>
        <w:bottom w:val="none" w:sz="0" w:space="0" w:color="auto"/>
        <w:right w:val="none" w:sz="0" w:space="0" w:color="auto"/>
      </w:divBdr>
    </w:div>
    <w:div w:id="2137260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spacestem.org/pages/ispace-da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F9C2A770935847AADEB28BEE9E0717" ma:contentTypeVersion="0" ma:contentTypeDescription="Create a new document." ma:contentTypeScope="" ma:versionID="dfd58ff421c54f7e417695146ccc16c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7B528-45F0-4E99-9DC0-1A31F9B8C90C}">
  <ds:schemaRefs>
    <ds:schemaRef ds:uri="http://schemas.microsoft.com/office/2006/metadata/longProperties"/>
  </ds:schemaRefs>
</ds:datastoreItem>
</file>

<file path=customXml/itemProps2.xml><?xml version="1.0" encoding="utf-8"?>
<ds:datastoreItem xmlns:ds="http://schemas.openxmlformats.org/officeDocument/2006/customXml" ds:itemID="{D7CBA48A-5868-43C3-A65D-6B1D8D0C135E}">
  <ds:schemaRefs>
    <ds:schemaRef ds:uri="http://schemas.openxmlformats.org/officeDocument/2006/bibliography"/>
  </ds:schemaRefs>
</ds:datastoreItem>
</file>

<file path=customXml/itemProps3.xml><?xml version="1.0" encoding="utf-8"?>
<ds:datastoreItem xmlns:ds="http://schemas.openxmlformats.org/officeDocument/2006/customXml" ds:itemID="{8EB07E42-73C4-40B5-A660-67AE4CAD2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E78A3C-34AE-4789-A231-3556B8FB7294}">
  <ds:schemaRefs>
    <ds:schemaRef ds:uri="http://schemas.microsoft.com/sharepoint/v3/contenttype/forms"/>
  </ds:schemaRefs>
</ds:datastoreItem>
</file>

<file path=customXml/itemProps5.xml><?xml version="1.0" encoding="utf-8"?>
<ds:datastoreItem xmlns:ds="http://schemas.openxmlformats.org/officeDocument/2006/customXml" ds:itemID="{8473C92A-236A-4FFB-8CA1-391AF96805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 MICHAEL G CIV USAF AFMC AFRL/RQTT</dc:creator>
  <cp:keywords/>
  <dc:description/>
  <cp:lastModifiedBy>RIZZETTA, DONALD P CIV USAF AFMC AFRL/RQVA</cp:lastModifiedBy>
  <cp:revision>6</cp:revision>
  <dcterms:created xsi:type="dcterms:W3CDTF">2023-09-21T17:08:00Z</dcterms:created>
  <dcterms:modified xsi:type="dcterms:W3CDTF">2023-09-22T18:00:00Z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