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83409" w14:textId="77777777" w:rsidR="00C74627" w:rsidRPr="00F64ADD" w:rsidRDefault="00EA671D" w:rsidP="00A64D17">
      <w:pPr>
        <w:pStyle w:val="Heading3"/>
        <w:spacing w:before="0" w:after="240" w:line="240" w:lineRule="auto"/>
        <w:jc w:val="center"/>
        <w:rPr>
          <w:rFonts w:ascii="Times New Roman" w:hAnsi="Times New Roman" w:cs="Times New Roman"/>
          <w:color w:val="1F497D"/>
          <w:sz w:val="22"/>
          <w:szCs w:val="22"/>
        </w:rPr>
      </w:pPr>
      <w:r w:rsidRPr="00F64ADD">
        <w:rPr>
          <w:rFonts w:ascii="Times New Roman" w:hAnsi="Times New Roman" w:cs="Times New Roman"/>
          <w:noProof/>
          <w:sz w:val="22"/>
          <w:szCs w:val="22"/>
        </w:rPr>
        <w:drawing>
          <wp:inline distT="0" distB="0" distL="0" distR="0" wp14:anchorId="2C6AE934" wp14:editId="1C8141DD">
            <wp:extent cx="4022933" cy="13230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nda CapeCanaveralSection_DESIGN_Hyperbolic.jpg"/>
                    <pic:cNvPicPr/>
                  </pic:nvPicPr>
                  <pic:blipFill>
                    <a:blip r:embed="rId8">
                      <a:extLst>
                        <a:ext uri="{28A0092B-C50C-407E-A947-70E740481C1C}">
                          <a14:useLocalDpi xmlns:a14="http://schemas.microsoft.com/office/drawing/2010/main" val="0"/>
                        </a:ext>
                      </a:extLst>
                    </a:blip>
                    <a:stretch>
                      <a:fillRect/>
                    </a:stretch>
                  </pic:blipFill>
                  <pic:spPr>
                    <a:xfrm>
                      <a:off x="0" y="0"/>
                      <a:ext cx="4025600" cy="1323933"/>
                    </a:xfrm>
                    <a:prstGeom prst="rect">
                      <a:avLst/>
                    </a:prstGeom>
                  </pic:spPr>
                </pic:pic>
              </a:graphicData>
            </a:graphic>
          </wp:inline>
        </w:drawing>
      </w:r>
    </w:p>
    <w:p w14:paraId="75FFCBCF" w14:textId="04135E47" w:rsidR="00261429" w:rsidRPr="001E73D2" w:rsidRDefault="00ED2423" w:rsidP="00C9366C">
      <w:pPr>
        <w:ind w:left="720"/>
        <w:rPr>
          <w:rFonts w:ascii="Times New Roman" w:hAnsi="Times New Roman" w:cs="Times New Roman"/>
        </w:rPr>
      </w:pPr>
      <w:r>
        <w:rPr>
          <w:rFonts w:ascii="Times New Roman" w:hAnsi="Times New Roman" w:cs="Times New Roman"/>
        </w:rPr>
        <w:t xml:space="preserve">Meeting Minutes for AIAA Cape Canaveral Council Meeting held on </w:t>
      </w:r>
      <w:r w:rsidR="009151B8">
        <w:rPr>
          <w:rFonts w:ascii="Times New Roman" w:hAnsi="Times New Roman" w:cs="Times New Roman"/>
        </w:rPr>
        <w:t xml:space="preserve">April </w:t>
      </w:r>
      <w:r w:rsidR="00E05C1D">
        <w:rPr>
          <w:rFonts w:ascii="Times New Roman" w:hAnsi="Times New Roman" w:cs="Times New Roman"/>
        </w:rPr>
        <w:t>30</w:t>
      </w:r>
      <w:bookmarkStart w:id="0" w:name="_GoBack"/>
      <w:bookmarkEnd w:id="0"/>
      <w:r w:rsidR="004532BF">
        <w:rPr>
          <w:rFonts w:ascii="Times New Roman" w:hAnsi="Times New Roman" w:cs="Times New Roman"/>
        </w:rPr>
        <w:t>, 2020</w:t>
      </w:r>
      <w:r w:rsidR="00DA6640">
        <w:rPr>
          <w:rFonts w:ascii="Times New Roman" w:hAnsi="Times New Roman" w:cs="Times New Roman"/>
        </w:rPr>
        <w:t xml:space="preserve"> </w:t>
      </w:r>
      <w:r w:rsidR="008A1D62">
        <w:rPr>
          <w:rFonts w:ascii="Times New Roman" w:hAnsi="Times New Roman" w:cs="Times New Roman"/>
        </w:rPr>
        <w:t>via Teleconference.</w:t>
      </w:r>
    </w:p>
    <w:p w14:paraId="560B566F" w14:textId="0BFFC5B5" w:rsidR="00ED2423" w:rsidRDefault="00ED2423" w:rsidP="00C9366C">
      <w:pPr>
        <w:spacing w:after="0" w:line="240" w:lineRule="auto"/>
        <w:ind w:left="720"/>
        <w:rPr>
          <w:rFonts w:ascii="Times New Roman" w:hAnsi="Times New Roman" w:cs="Times New Roman"/>
          <w:b/>
          <w:color w:val="000000" w:themeColor="text1"/>
          <w:u w:val="single"/>
        </w:rPr>
      </w:pPr>
      <w:r w:rsidRPr="00ED2423">
        <w:rPr>
          <w:rFonts w:ascii="Times New Roman" w:hAnsi="Times New Roman" w:cs="Times New Roman"/>
          <w:b/>
          <w:color w:val="000000" w:themeColor="text1"/>
          <w:u w:val="single"/>
        </w:rPr>
        <w:t>Attendees</w:t>
      </w:r>
    </w:p>
    <w:p w14:paraId="07368EAE" w14:textId="77777777" w:rsidR="003F5894" w:rsidRDefault="003F5894" w:rsidP="00C9366C">
      <w:pPr>
        <w:spacing w:after="0" w:line="240" w:lineRule="auto"/>
        <w:ind w:left="720"/>
        <w:rPr>
          <w:rFonts w:ascii="Times New Roman" w:hAnsi="Times New Roman" w:cs="Times New Roman"/>
          <w:b/>
          <w:color w:val="000000" w:themeColor="text1"/>
          <w:u w:val="single"/>
        </w:rPr>
      </w:pPr>
    </w:p>
    <w:tbl>
      <w:tblPr>
        <w:tblStyle w:val="TableGrid"/>
        <w:tblW w:w="4257" w:type="pct"/>
        <w:jc w:val="center"/>
        <w:tblLook w:val="04A0" w:firstRow="1" w:lastRow="0" w:firstColumn="1" w:lastColumn="0" w:noHBand="0" w:noVBand="1"/>
      </w:tblPr>
      <w:tblGrid>
        <w:gridCol w:w="3960"/>
        <w:gridCol w:w="5419"/>
      </w:tblGrid>
      <w:tr w:rsidR="00544C71" w:rsidRPr="009F243E" w14:paraId="75FC1D12" w14:textId="77777777" w:rsidTr="007D640A">
        <w:trPr>
          <w:jc w:val="center"/>
        </w:trPr>
        <w:tc>
          <w:tcPr>
            <w:tcW w:w="2111" w:type="pct"/>
          </w:tcPr>
          <w:p w14:paraId="21B3453C" w14:textId="77777777" w:rsidR="00544C71" w:rsidRPr="007D58ED" w:rsidRDefault="00544C71" w:rsidP="00AE76FD">
            <w:pPr>
              <w:spacing w:after="0" w:line="240" w:lineRule="auto"/>
              <w:rPr>
                <w:rFonts w:ascii="Times New Roman" w:hAnsi="Times New Roman" w:cs="Times New Roman"/>
                <w:color w:val="000000" w:themeColor="text1"/>
              </w:rPr>
            </w:pPr>
            <w:r w:rsidRPr="007D58ED">
              <w:rPr>
                <w:rFonts w:ascii="Times New Roman" w:hAnsi="Times New Roman" w:cs="Times New Roman"/>
                <w:color w:val="000000" w:themeColor="text1"/>
              </w:rPr>
              <w:t>Chairperson:</w:t>
            </w:r>
          </w:p>
        </w:tc>
        <w:tc>
          <w:tcPr>
            <w:tcW w:w="2889" w:type="pct"/>
          </w:tcPr>
          <w:p w14:paraId="7573C93D" w14:textId="6451030F" w:rsidR="00544C71" w:rsidRPr="007D58ED" w:rsidRDefault="00DA6640" w:rsidP="00AE76FD">
            <w:pPr>
              <w:spacing w:after="0" w:line="240" w:lineRule="auto"/>
              <w:rPr>
                <w:rFonts w:ascii="Times New Roman" w:hAnsi="Times New Roman" w:cs="Times New Roman"/>
                <w:color w:val="000000" w:themeColor="text1"/>
              </w:rPr>
            </w:pPr>
            <w:r w:rsidRPr="007D58ED">
              <w:rPr>
                <w:rFonts w:ascii="Times New Roman" w:hAnsi="Times New Roman" w:cs="Times New Roman"/>
                <w:color w:val="000000" w:themeColor="text1"/>
              </w:rPr>
              <w:t xml:space="preserve">Elizabeth </w:t>
            </w:r>
            <w:proofErr w:type="spellStart"/>
            <w:r w:rsidRPr="007D58ED">
              <w:rPr>
                <w:rFonts w:ascii="Times New Roman" w:hAnsi="Times New Roman" w:cs="Times New Roman"/>
                <w:color w:val="000000" w:themeColor="text1"/>
              </w:rPr>
              <w:t>Balga</w:t>
            </w:r>
            <w:proofErr w:type="spellEnd"/>
          </w:p>
        </w:tc>
      </w:tr>
      <w:tr w:rsidR="00291F2D" w:rsidRPr="009F243E" w14:paraId="221BA346" w14:textId="77777777" w:rsidTr="007D640A">
        <w:trPr>
          <w:jc w:val="center"/>
        </w:trPr>
        <w:tc>
          <w:tcPr>
            <w:tcW w:w="2111" w:type="pct"/>
          </w:tcPr>
          <w:p w14:paraId="2C7F4034" w14:textId="3C1B0F9E" w:rsidR="00291F2D" w:rsidRPr="007D58ED" w:rsidRDefault="000612C4" w:rsidP="000612C4">
            <w:pPr>
              <w:spacing w:after="0" w:line="240" w:lineRule="auto"/>
              <w:rPr>
                <w:rFonts w:ascii="Times New Roman" w:hAnsi="Times New Roman" w:cs="Times New Roman"/>
                <w:color w:val="000000" w:themeColor="text1"/>
              </w:rPr>
            </w:pPr>
            <w:r w:rsidRPr="000612C4">
              <w:rPr>
                <w:rFonts w:ascii="Times New Roman" w:hAnsi="Times New Roman" w:cs="Times New Roman"/>
                <w:color w:val="000000" w:themeColor="text1"/>
              </w:rPr>
              <w:t>Treasurer</w:t>
            </w:r>
            <w:r w:rsidRPr="000612C4">
              <w:rPr>
                <w:rFonts w:ascii="Times New Roman" w:hAnsi="Times New Roman" w:cs="Times New Roman"/>
                <w:color w:val="000000" w:themeColor="text1"/>
              </w:rPr>
              <w:tab/>
            </w:r>
          </w:p>
        </w:tc>
        <w:tc>
          <w:tcPr>
            <w:tcW w:w="2889" w:type="pct"/>
          </w:tcPr>
          <w:p w14:paraId="28CED705" w14:textId="7532E721" w:rsidR="00291F2D" w:rsidRPr="007D58ED" w:rsidRDefault="000612C4" w:rsidP="00291F2D">
            <w:pPr>
              <w:spacing w:after="0" w:line="240" w:lineRule="auto"/>
              <w:rPr>
                <w:rFonts w:ascii="Times New Roman" w:hAnsi="Times New Roman" w:cs="Times New Roman"/>
                <w:color w:val="000000" w:themeColor="text1"/>
              </w:rPr>
            </w:pPr>
            <w:r w:rsidRPr="000612C4">
              <w:rPr>
                <w:rFonts w:ascii="Times New Roman" w:hAnsi="Times New Roman" w:cs="Times New Roman"/>
                <w:color w:val="000000" w:themeColor="text1"/>
              </w:rPr>
              <w:t xml:space="preserve">Matthew </w:t>
            </w:r>
            <w:proofErr w:type="spellStart"/>
            <w:r w:rsidRPr="000612C4">
              <w:rPr>
                <w:rFonts w:ascii="Times New Roman" w:hAnsi="Times New Roman" w:cs="Times New Roman"/>
                <w:color w:val="000000" w:themeColor="text1"/>
              </w:rPr>
              <w:t>Zuk</w:t>
            </w:r>
            <w:proofErr w:type="spellEnd"/>
          </w:p>
        </w:tc>
      </w:tr>
      <w:tr w:rsidR="000612C4" w:rsidRPr="009F243E" w14:paraId="16F23F7E" w14:textId="77777777" w:rsidTr="007D640A">
        <w:trPr>
          <w:jc w:val="center"/>
        </w:trPr>
        <w:tc>
          <w:tcPr>
            <w:tcW w:w="2111" w:type="pct"/>
          </w:tcPr>
          <w:p w14:paraId="7A9523BE" w14:textId="5D6D52F8" w:rsidR="000612C4" w:rsidRPr="007D58ED" w:rsidRDefault="000612C4" w:rsidP="000612C4">
            <w:pPr>
              <w:spacing w:after="0" w:line="240" w:lineRule="auto"/>
              <w:rPr>
                <w:rFonts w:ascii="Times New Roman" w:hAnsi="Times New Roman" w:cs="Times New Roman"/>
                <w:color w:val="000000" w:themeColor="text1"/>
              </w:rPr>
            </w:pPr>
            <w:r w:rsidRPr="007D58ED">
              <w:rPr>
                <w:rFonts w:ascii="Times New Roman" w:hAnsi="Times New Roman" w:cs="Times New Roman"/>
                <w:color w:val="000000" w:themeColor="text1"/>
              </w:rPr>
              <w:t>Secretary:</w:t>
            </w:r>
          </w:p>
        </w:tc>
        <w:tc>
          <w:tcPr>
            <w:tcW w:w="2889" w:type="pct"/>
          </w:tcPr>
          <w:p w14:paraId="468928E2" w14:textId="4614CD42" w:rsidR="000612C4" w:rsidRPr="007D58ED" w:rsidRDefault="000612C4" w:rsidP="000612C4">
            <w:pPr>
              <w:spacing w:after="0" w:line="240" w:lineRule="auto"/>
              <w:rPr>
                <w:rFonts w:ascii="Times New Roman" w:hAnsi="Times New Roman" w:cs="Times New Roman"/>
                <w:color w:val="000000" w:themeColor="text1"/>
              </w:rPr>
            </w:pPr>
            <w:r w:rsidRPr="007D58ED">
              <w:rPr>
                <w:rFonts w:ascii="Times New Roman" w:hAnsi="Times New Roman" w:cs="Times New Roman"/>
                <w:color w:val="000000" w:themeColor="text1"/>
              </w:rPr>
              <w:t>David Fleming</w:t>
            </w:r>
          </w:p>
        </w:tc>
      </w:tr>
    </w:tbl>
    <w:p w14:paraId="2E9ADF9B" w14:textId="4CEC3238" w:rsidR="001E73D2" w:rsidRPr="00A30A0F" w:rsidRDefault="001E73D2" w:rsidP="00C9366C">
      <w:pPr>
        <w:spacing w:after="0" w:line="240" w:lineRule="auto"/>
        <w:ind w:left="720"/>
        <w:rPr>
          <w:rFonts w:ascii="Times New Roman" w:hAnsi="Times New Roman" w:cs="Times New Roman"/>
          <w:color w:val="000000" w:themeColor="text1"/>
        </w:rPr>
      </w:pPr>
    </w:p>
    <w:p w14:paraId="27FB106E" w14:textId="783D548B" w:rsidR="007C484E" w:rsidRDefault="00DA6640" w:rsidP="00C9366C">
      <w:pPr>
        <w:ind w:left="720"/>
        <w:rPr>
          <w:rFonts w:ascii="Times New Roman" w:hAnsi="Times New Roman" w:cs="Times New Roman"/>
          <w:color w:val="000000" w:themeColor="text1"/>
        </w:rPr>
      </w:pPr>
      <w:r>
        <w:rPr>
          <w:rFonts w:ascii="Times New Roman" w:hAnsi="Times New Roman" w:cs="Times New Roman"/>
          <w:color w:val="000000" w:themeColor="text1"/>
        </w:rPr>
        <w:t xml:space="preserve">Elizabeth called the meeting to order at </w:t>
      </w:r>
      <w:r w:rsidR="00A611FA">
        <w:rPr>
          <w:rFonts w:ascii="Times New Roman" w:hAnsi="Times New Roman" w:cs="Times New Roman"/>
          <w:color w:val="000000" w:themeColor="text1"/>
        </w:rPr>
        <w:t>8:</w:t>
      </w:r>
      <w:r w:rsidR="00890739">
        <w:rPr>
          <w:rFonts w:ascii="Times New Roman" w:hAnsi="Times New Roman" w:cs="Times New Roman"/>
          <w:color w:val="000000" w:themeColor="text1"/>
        </w:rPr>
        <w:t>0</w:t>
      </w:r>
      <w:r w:rsidR="009151B8">
        <w:rPr>
          <w:rFonts w:ascii="Times New Roman" w:hAnsi="Times New Roman" w:cs="Times New Roman"/>
          <w:color w:val="000000" w:themeColor="text1"/>
        </w:rPr>
        <w:t>5</w:t>
      </w:r>
      <w:r>
        <w:rPr>
          <w:rFonts w:ascii="Times New Roman" w:hAnsi="Times New Roman" w:cs="Times New Roman"/>
          <w:color w:val="000000" w:themeColor="text1"/>
        </w:rPr>
        <w:t>PM</w:t>
      </w:r>
      <w:r w:rsidR="002A7111">
        <w:rPr>
          <w:rFonts w:ascii="Times New Roman" w:hAnsi="Times New Roman" w:cs="Times New Roman"/>
          <w:color w:val="000000" w:themeColor="text1"/>
        </w:rPr>
        <w:t xml:space="preserve"> with</w:t>
      </w:r>
      <w:r w:rsidR="009151B8">
        <w:rPr>
          <w:rFonts w:ascii="Times New Roman" w:hAnsi="Times New Roman" w:cs="Times New Roman"/>
          <w:color w:val="000000" w:themeColor="text1"/>
        </w:rPr>
        <w:t>out</w:t>
      </w:r>
      <w:r w:rsidR="002A7111">
        <w:rPr>
          <w:rFonts w:ascii="Times New Roman" w:hAnsi="Times New Roman" w:cs="Times New Roman"/>
          <w:color w:val="000000" w:themeColor="text1"/>
        </w:rPr>
        <w:t xml:space="preserve"> quorum</w:t>
      </w:r>
      <w:r w:rsidR="00B0064B">
        <w:rPr>
          <w:rFonts w:ascii="Times New Roman" w:hAnsi="Times New Roman" w:cs="Times New Roman"/>
          <w:color w:val="000000" w:themeColor="text1"/>
        </w:rPr>
        <w:t>.</w:t>
      </w:r>
    </w:p>
    <w:p w14:paraId="565726A1" w14:textId="63E162A9" w:rsidR="00CF2F37" w:rsidRDefault="00CF2F37" w:rsidP="00CF2F37">
      <w:pPr>
        <w:ind w:left="720"/>
        <w:rPr>
          <w:rFonts w:ascii="Times New Roman" w:hAnsi="Times New Roman" w:cs="Times New Roman"/>
        </w:rPr>
      </w:pPr>
      <w:r>
        <w:rPr>
          <w:rFonts w:ascii="Times New Roman" w:hAnsi="Times New Roman" w:cs="Times New Roman"/>
        </w:rPr>
        <w:t xml:space="preserve">Chair </w:t>
      </w:r>
      <w:r w:rsidR="009151B8">
        <w:rPr>
          <w:rFonts w:ascii="Times New Roman" w:hAnsi="Times New Roman" w:cs="Times New Roman"/>
        </w:rPr>
        <w:t xml:space="preserve">Report </w:t>
      </w:r>
      <w:r>
        <w:rPr>
          <w:rFonts w:ascii="Times New Roman" w:hAnsi="Times New Roman" w:cs="Times New Roman"/>
        </w:rPr>
        <w:t>(Elizabeth):</w:t>
      </w:r>
    </w:p>
    <w:p w14:paraId="5892EB7F" w14:textId="580EF009" w:rsidR="009151B8" w:rsidRDefault="004D6213" w:rsidP="009151B8">
      <w:pPr>
        <w:pStyle w:val="ListParagraph"/>
        <w:numPr>
          <w:ilvl w:val="0"/>
          <w:numId w:val="6"/>
        </w:numPr>
        <w:rPr>
          <w:rFonts w:ascii="Times New Roman" w:hAnsi="Times New Roman" w:cs="Times New Roman"/>
        </w:rPr>
      </w:pPr>
      <w:r w:rsidRPr="004D6213">
        <w:rPr>
          <w:rFonts w:ascii="Times New Roman" w:hAnsi="Times New Roman" w:cs="Times New Roman"/>
          <w:b/>
        </w:rPr>
        <w:t>Annual Reports</w:t>
      </w:r>
      <w:r>
        <w:rPr>
          <w:rFonts w:ascii="Times New Roman" w:hAnsi="Times New Roman" w:cs="Times New Roman"/>
        </w:rPr>
        <w:t xml:space="preserve">:  </w:t>
      </w:r>
      <w:r w:rsidR="000612C4">
        <w:rPr>
          <w:rFonts w:ascii="Times New Roman" w:hAnsi="Times New Roman" w:cs="Times New Roman"/>
        </w:rPr>
        <w:t>AIAA held a teleconference on the annual report process and best practices, and Elizabeth has the PowerPoint slides from that meeting.  There is a new mode of reporting, and the deadline for submission is June 1.  Award forms are available on Engage.  There will be a similar teleconference on May 15 for audit and budget reports, and Elizabeth suggested Matt participate.  Elizabeth suggested that the communications award may be an area where our section is competitive.  She set an internal deadline of May 14 for section officers to submit draft reports to leave time for review prior to submission.</w:t>
      </w:r>
    </w:p>
    <w:p w14:paraId="50E0E577" w14:textId="24A91B91" w:rsidR="009151B8" w:rsidRDefault="004D6213" w:rsidP="009151B8">
      <w:pPr>
        <w:pStyle w:val="ListParagraph"/>
        <w:numPr>
          <w:ilvl w:val="0"/>
          <w:numId w:val="6"/>
        </w:numPr>
        <w:rPr>
          <w:rFonts w:ascii="Times New Roman" w:hAnsi="Times New Roman" w:cs="Times New Roman"/>
        </w:rPr>
      </w:pPr>
      <w:r>
        <w:rPr>
          <w:rFonts w:ascii="Times New Roman" w:hAnsi="Times New Roman" w:cs="Times New Roman"/>
          <w:b/>
        </w:rPr>
        <w:t xml:space="preserve">Officer Nominations:  </w:t>
      </w:r>
      <w:r w:rsidR="009151B8">
        <w:rPr>
          <w:rFonts w:ascii="Times New Roman" w:hAnsi="Times New Roman" w:cs="Times New Roman"/>
        </w:rPr>
        <w:t>Elizabeth asked Dave for an update on the section officer nomination process.  Dave reported that</w:t>
      </w:r>
      <w:r w:rsidR="000612C4">
        <w:rPr>
          <w:rFonts w:ascii="Times New Roman" w:hAnsi="Times New Roman" w:cs="Times New Roman"/>
        </w:rPr>
        <w:t xml:space="preserve"> response from calls for nominations have been few.  </w:t>
      </w:r>
      <w:r w:rsidR="008F251E">
        <w:rPr>
          <w:rFonts w:ascii="Times New Roman" w:hAnsi="Times New Roman" w:cs="Times New Roman"/>
        </w:rPr>
        <w:t xml:space="preserve">Matthew </w:t>
      </w:r>
      <w:proofErr w:type="spellStart"/>
      <w:r w:rsidR="008F251E">
        <w:rPr>
          <w:rFonts w:ascii="Times New Roman" w:hAnsi="Times New Roman" w:cs="Times New Roman"/>
        </w:rPr>
        <w:t>Zuk</w:t>
      </w:r>
      <w:proofErr w:type="spellEnd"/>
      <w:r w:rsidR="008F251E">
        <w:rPr>
          <w:rFonts w:ascii="Times New Roman" w:hAnsi="Times New Roman" w:cs="Times New Roman"/>
        </w:rPr>
        <w:t xml:space="preserve"> has agreed to accept a nomination for Treasurer, and Elizabeth </w:t>
      </w:r>
      <w:proofErr w:type="spellStart"/>
      <w:r w:rsidR="008F251E">
        <w:rPr>
          <w:rFonts w:ascii="Times New Roman" w:hAnsi="Times New Roman" w:cs="Times New Roman"/>
        </w:rPr>
        <w:t>Balga</w:t>
      </w:r>
      <w:proofErr w:type="spellEnd"/>
      <w:r w:rsidR="008F251E">
        <w:rPr>
          <w:rFonts w:ascii="Times New Roman" w:hAnsi="Times New Roman" w:cs="Times New Roman"/>
        </w:rPr>
        <w:t xml:space="preserve"> has expressed willingness to accept nominations for either Young Professional Chair, Public Policy Chair or Vice Chair</w:t>
      </w:r>
      <w:r w:rsidR="009151B8">
        <w:rPr>
          <w:rFonts w:ascii="Times New Roman" w:hAnsi="Times New Roman" w:cs="Times New Roman"/>
        </w:rPr>
        <w:t>.</w:t>
      </w:r>
      <w:r w:rsidR="008F251E">
        <w:rPr>
          <w:rFonts w:ascii="Times New Roman" w:hAnsi="Times New Roman" w:cs="Times New Roman"/>
        </w:rPr>
        <w:t xml:space="preserve"> </w:t>
      </w:r>
      <w:r w:rsidR="00ED56FF">
        <w:rPr>
          <w:rFonts w:ascii="Times New Roman" w:hAnsi="Times New Roman" w:cs="Times New Roman"/>
        </w:rPr>
        <w:t>David Fleming said that he would be willing to accept a nomination as Chair if no other suitable candidates can be found.</w:t>
      </w:r>
      <w:r w:rsidR="008F251E">
        <w:rPr>
          <w:rFonts w:ascii="Times New Roman" w:hAnsi="Times New Roman" w:cs="Times New Roman"/>
        </w:rPr>
        <w:t xml:space="preserve"> Mellissa Sleeper appears to be willing to continue as K-12 STEM chair.  Two other members have expressed interest in nominations, but have not committed.  Dave said he would follow up with Rachel and Ashley to clarify their intentions for the next year.  Matt agreed to send out a solicitation via Engage seeking additional nominations.  Matt reviewed the bylaws regarding nominations and elections, and noted that there must be a 14 day minimum between soliciting nominations and announcing the slate of nominees.  This has been met based on the solicitation in previous newsletters.  There must be 20 days between the official notification of the slate and receipt of ballots.</w:t>
      </w:r>
      <w:r w:rsidR="00ED56FF">
        <w:rPr>
          <w:rFonts w:ascii="Times New Roman" w:hAnsi="Times New Roman" w:cs="Times New Roman"/>
        </w:rPr>
        <w:t xml:space="preserve">  As such, Elizabeth proposed the following deadlines.  May 6 as deadline for receipt of nominations and creation of the ballot, and May 26 for ballots to be received.  Matt volunteered to serve on the Teller’s committee for the election.</w:t>
      </w:r>
    </w:p>
    <w:p w14:paraId="7E03A846" w14:textId="55E7E6F7" w:rsidR="00971A48" w:rsidRDefault="00971A48" w:rsidP="009151B8">
      <w:pPr>
        <w:pStyle w:val="ListParagraph"/>
        <w:numPr>
          <w:ilvl w:val="0"/>
          <w:numId w:val="6"/>
        </w:numPr>
        <w:rPr>
          <w:rFonts w:ascii="Times New Roman" w:hAnsi="Times New Roman" w:cs="Times New Roman"/>
        </w:rPr>
      </w:pPr>
      <w:r>
        <w:rPr>
          <w:rFonts w:ascii="Times New Roman" w:hAnsi="Times New Roman" w:cs="Times New Roman"/>
          <w:b/>
        </w:rPr>
        <w:t>Virtual Events</w:t>
      </w:r>
      <w:r>
        <w:rPr>
          <w:rFonts w:ascii="Times New Roman" w:hAnsi="Times New Roman" w:cs="Times New Roman"/>
        </w:rPr>
        <w:t>:  At the previous meeting the possibility of hosting virtual event(s) in the spring was floated, but as no planning has progressed since that time, there will be none.</w:t>
      </w:r>
    </w:p>
    <w:p w14:paraId="3C946666" w14:textId="5CBB420D" w:rsidR="00971A48" w:rsidRDefault="00971A48" w:rsidP="009151B8">
      <w:pPr>
        <w:pStyle w:val="ListParagraph"/>
        <w:numPr>
          <w:ilvl w:val="0"/>
          <w:numId w:val="6"/>
        </w:numPr>
        <w:rPr>
          <w:rFonts w:ascii="Times New Roman" w:hAnsi="Times New Roman" w:cs="Times New Roman"/>
        </w:rPr>
      </w:pPr>
      <w:r>
        <w:rPr>
          <w:rFonts w:ascii="Times New Roman" w:hAnsi="Times New Roman" w:cs="Times New Roman"/>
          <w:b/>
        </w:rPr>
        <w:t>Essays:</w:t>
      </w:r>
      <w:r>
        <w:rPr>
          <w:rFonts w:ascii="Times New Roman" w:hAnsi="Times New Roman" w:cs="Times New Roman"/>
        </w:rPr>
        <w:t xml:space="preserve">  Melissa will be in need of judges for the essay contest.  Matt and Dave volunteered to help judge student essays.</w:t>
      </w:r>
    </w:p>
    <w:p w14:paraId="791DB940" w14:textId="1B933EC8" w:rsidR="000612C4" w:rsidRPr="000612C4" w:rsidRDefault="000612C4" w:rsidP="000612C4">
      <w:pPr>
        <w:ind w:left="720"/>
        <w:rPr>
          <w:rFonts w:ascii="Times New Roman" w:hAnsi="Times New Roman" w:cs="Times New Roman"/>
        </w:rPr>
      </w:pPr>
      <w:r>
        <w:rPr>
          <w:rFonts w:ascii="Times New Roman" w:hAnsi="Times New Roman" w:cs="Times New Roman"/>
        </w:rPr>
        <w:t>Treasurer (Matt</w:t>
      </w:r>
      <w:r w:rsidRPr="000612C4">
        <w:rPr>
          <w:rFonts w:ascii="Times New Roman" w:hAnsi="Times New Roman" w:cs="Times New Roman"/>
        </w:rPr>
        <w:t xml:space="preserve">):  </w:t>
      </w:r>
      <w:r>
        <w:rPr>
          <w:rFonts w:ascii="Times New Roman" w:hAnsi="Times New Roman" w:cs="Times New Roman"/>
        </w:rPr>
        <w:t>Matt reported that there were two transactions since the 3/5/20 report, one to reimburse Elizabeth for the section’s purchase of a projector, and the other $430 in expenses for the “Be an astronaut” event.  With these expenses the section has $3,184 in the account.  Previous outstanding checks to FIT have cleared.  Check to the AIAA award winners at the Brevard County Science Fairs still need to be distributed.</w:t>
      </w:r>
    </w:p>
    <w:p w14:paraId="4D372EFF" w14:textId="77777777" w:rsidR="000612C4" w:rsidRDefault="000612C4" w:rsidP="00F725D8">
      <w:pPr>
        <w:ind w:left="720"/>
        <w:rPr>
          <w:rFonts w:ascii="Times New Roman" w:hAnsi="Times New Roman" w:cs="Times New Roman"/>
        </w:rPr>
      </w:pPr>
    </w:p>
    <w:p w14:paraId="5912DAA1" w14:textId="77777777" w:rsidR="000612C4" w:rsidRDefault="000612C4" w:rsidP="00F725D8">
      <w:pPr>
        <w:ind w:left="720"/>
        <w:rPr>
          <w:rFonts w:ascii="Times New Roman" w:hAnsi="Times New Roman" w:cs="Times New Roman"/>
        </w:rPr>
      </w:pPr>
    </w:p>
    <w:p w14:paraId="435A4534" w14:textId="77777777" w:rsidR="000612C4" w:rsidRDefault="000612C4" w:rsidP="00F725D8">
      <w:pPr>
        <w:ind w:left="720"/>
        <w:rPr>
          <w:rFonts w:ascii="Times New Roman" w:hAnsi="Times New Roman" w:cs="Times New Roman"/>
        </w:rPr>
      </w:pPr>
    </w:p>
    <w:p w14:paraId="78691DB8" w14:textId="0F3603EE" w:rsidR="00F725D8" w:rsidRDefault="00F725D8" w:rsidP="00F725D8">
      <w:pPr>
        <w:ind w:left="720"/>
        <w:rPr>
          <w:rFonts w:ascii="Times New Roman" w:hAnsi="Times New Roman" w:cs="Times New Roman"/>
        </w:rPr>
      </w:pPr>
      <w:r>
        <w:rPr>
          <w:rFonts w:ascii="Times New Roman" w:hAnsi="Times New Roman" w:cs="Times New Roman"/>
        </w:rPr>
        <w:t xml:space="preserve">Secretary (Dave):  </w:t>
      </w:r>
    </w:p>
    <w:p w14:paraId="34F752F3" w14:textId="1D6EBAA0" w:rsidR="00F725D8" w:rsidRDefault="00F725D8" w:rsidP="009349C8">
      <w:pPr>
        <w:pStyle w:val="ListParagraph"/>
        <w:numPr>
          <w:ilvl w:val="0"/>
          <w:numId w:val="4"/>
        </w:numPr>
        <w:rPr>
          <w:rFonts w:ascii="Times New Roman" w:hAnsi="Times New Roman" w:cs="Times New Roman"/>
        </w:rPr>
      </w:pPr>
      <w:r>
        <w:rPr>
          <w:rFonts w:ascii="Times New Roman" w:hAnsi="Times New Roman" w:cs="Times New Roman"/>
        </w:rPr>
        <w:t xml:space="preserve">Newsletter.  </w:t>
      </w:r>
      <w:r w:rsidR="00971A48">
        <w:rPr>
          <w:rFonts w:ascii="Times New Roman" w:hAnsi="Times New Roman" w:cs="Times New Roman"/>
        </w:rPr>
        <w:t>Dave will work on a May newsletter, though no content ideas are currently in place.</w:t>
      </w:r>
    </w:p>
    <w:p w14:paraId="6DFF2A61" w14:textId="19231163" w:rsidR="00F725D8" w:rsidRDefault="00F725D8" w:rsidP="00F725D8">
      <w:pPr>
        <w:ind w:left="720"/>
        <w:rPr>
          <w:rFonts w:ascii="Times New Roman" w:hAnsi="Times New Roman" w:cs="Times New Roman"/>
        </w:rPr>
      </w:pPr>
      <w:r>
        <w:rPr>
          <w:rFonts w:ascii="Times New Roman" w:hAnsi="Times New Roman" w:cs="Times New Roman"/>
        </w:rPr>
        <w:t>FIT Student Branch update (Dave):</w:t>
      </w:r>
    </w:p>
    <w:p w14:paraId="126DCB75" w14:textId="36632D78" w:rsidR="00F725D8" w:rsidRDefault="00971A48" w:rsidP="009349C8">
      <w:pPr>
        <w:pStyle w:val="ListParagraph"/>
        <w:numPr>
          <w:ilvl w:val="0"/>
          <w:numId w:val="4"/>
        </w:numPr>
        <w:rPr>
          <w:rFonts w:ascii="Times New Roman" w:hAnsi="Times New Roman" w:cs="Times New Roman"/>
        </w:rPr>
      </w:pPr>
      <w:r>
        <w:rPr>
          <w:rFonts w:ascii="Times New Roman" w:hAnsi="Times New Roman" w:cs="Times New Roman"/>
        </w:rPr>
        <w:t>The student branch has held elections and put in place their leadership team for the next academic year.</w:t>
      </w:r>
    </w:p>
    <w:p w14:paraId="15BEBAF6" w14:textId="15D41EDA" w:rsidR="0075789E" w:rsidRPr="00890739" w:rsidRDefault="00774984" w:rsidP="00890739">
      <w:pPr>
        <w:ind w:left="720"/>
        <w:rPr>
          <w:rFonts w:ascii="Times New Roman" w:hAnsi="Times New Roman" w:cs="Times New Roman"/>
        </w:rPr>
      </w:pPr>
      <w:r>
        <w:rPr>
          <w:rFonts w:ascii="Times New Roman" w:hAnsi="Times New Roman" w:cs="Times New Roman"/>
        </w:rPr>
        <w:t xml:space="preserve">.  </w:t>
      </w:r>
    </w:p>
    <w:p w14:paraId="0616AF19" w14:textId="15ECC8C8" w:rsidR="005A15E8" w:rsidRPr="00B301FD" w:rsidRDefault="00104964" w:rsidP="007D640A">
      <w:pPr>
        <w:spacing w:after="120"/>
        <w:ind w:left="720"/>
        <w:rPr>
          <w:rFonts w:ascii="Times New Roman" w:hAnsi="Times New Roman" w:cs="Times New Roman"/>
          <w:b/>
          <w:u w:val="single"/>
        </w:rPr>
      </w:pPr>
      <w:r>
        <w:rPr>
          <w:rFonts w:ascii="Times New Roman" w:hAnsi="Times New Roman" w:cs="Times New Roman"/>
          <w:b/>
          <w:u w:val="single"/>
        </w:rPr>
        <w:t>Action Item Log</w:t>
      </w:r>
    </w:p>
    <w:p w14:paraId="0A96A8E6" w14:textId="05B044E6" w:rsidR="0075789E" w:rsidRDefault="00774984" w:rsidP="009349C8">
      <w:pPr>
        <w:pStyle w:val="ListParagraph"/>
        <w:numPr>
          <w:ilvl w:val="0"/>
          <w:numId w:val="1"/>
        </w:numPr>
        <w:spacing w:after="240" w:line="240" w:lineRule="auto"/>
        <w:rPr>
          <w:rFonts w:ascii="Times New Roman" w:hAnsi="Times New Roman" w:cs="Times New Roman"/>
        </w:rPr>
      </w:pPr>
      <w:r>
        <w:rPr>
          <w:rFonts w:ascii="Times New Roman" w:hAnsi="Times New Roman" w:cs="Times New Roman"/>
        </w:rPr>
        <w:t>All: work on end of year reports</w:t>
      </w:r>
      <w:r w:rsidR="00971A48">
        <w:rPr>
          <w:rFonts w:ascii="Times New Roman" w:hAnsi="Times New Roman" w:cs="Times New Roman"/>
        </w:rPr>
        <w:t>, draft by May 15</w:t>
      </w:r>
    </w:p>
    <w:p w14:paraId="0CBFFB0E" w14:textId="039B8BBD" w:rsidR="00774984" w:rsidRDefault="00774984" w:rsidP="009349C8">
      <w:pPr>
        <w:pStyle w:val="ListParagraph"/>
        <w:numPr>
          <w:ilvl w:val="0"/>
          <w:numId w:val="1"/>
        </w:numPr>
        <w:spacing w:after="240" w:line="240" w:lineRule="auto"/>
        <w:rPr>
          <w:rFonts w:ascii="Times New Roman" w:hAnsi="Times New Roman" w:cs="Times New Roman"/>
        </w:rPr>
      </w:pPr>
      <w:r>
        <w:rPr>
          <w:rFonts w:ascii="Times New Roman" w:hAnsi="Times New Roman" w:cs="Times New Roman"/>
        </w:rPr>
        <w:t>Dave to seek nominees for next year’s council</w:t>
      </w:r>
    </w:p>
    <w:p w14:paraId="031B8FA1" w14:textId="712BEF68" w:rsidR="00774984" w:rsidRDefault="00774984" w:rsidP="009349C8">
      <w:pPr>
        <w:pStyle w:val="ListParagraph"/>
        <w:numPr>
          <w:ilvl w:val="0"/>
          <w:numId w:val="1"/>
        </w:numPr>
        <w:spacing w:after="240" w:line="240" w:lineRule="auto"/>
        <w:rPr>
          <w:rFonts w:ascii="Times New Roman" w:hAnsi="Times New Roman" w:cs="Times New Roman"/>
        </w:rPr>
      </w:pPr>
      <w:r>
        <w:rPr>
          <w:rFonts w:ascii="Times New Roman" w:hAnsi="Times New Roman" w:cs="Times New Roman"/>
        </w:rPr>
        <w:t>Elizabeth to send science fair awards and checks to winners</w:t>
      </w:r>
    </w:p>
    <w:p w14:paraId="57D40D5C" w14:textId="201CBCA3" w:rsidR="00774984" w:rsidRDefault="00774984" w:rsidP="009349C8">
      <w:pPr>
        <w:pStyle w:val="ListParagraph"/>
        <w:numPr>
          <w:ilvl w:val="0"/>
          <w:numId w:val="1"/>
        </w:numPr>
        <w:spacing w:after="240" w:line="240" w:lineRule="auto"/>
        <w:rPr>
          <w:rFonts w:ascii="Times New Roman" w:hAnsi="Times New Roman" w:cs="Times New Roman"/>
        </w:rPr>
      </w:pPr>
      <w:r>
        <w:rPr>
          <w:rFonts w:ascii="Times New Roman" w:hAnsi="Times New Roman" w:cs="Times New Roman"/>
        </w:rPr>
        <w:t>Dave to draft newsletter</w:t>
      </w:r>
    </w:p>
    <w:p w14:paraId="21D228DB" w14:textId="77777777" w:rsidR="00104964" w:rsidRDefault="00104964" w:rsidP="007D640A">
      <w:pPr>
        <w:spacing w:after="120"/>
        <w:ind w:left="720"/>
        <w:rPr>
          <w:rFonts w:ascii="Times New Roman" w:hAnsi="Times New Roman" w:cs="Times New Roman"/>
          <w:b/>
          <w:u w:val="single"/>
        </w:rPr>
      </w:pPr>
      <w:r>
        <w:rPr>
          <w:rFonts w:ascii="Times New Roman" w:hAnsi="Times New Roman" w:cs="Times New Roman"/>
          <w:b/>
          <w:u w:val="single"/>
        </w:rPr>
        <w:t>Adjourn</w:t>
      </w:r>
    </w:p>
    <w:p w14:paraId="4E2052ED" w14:textId="5BEDE391" w:rsidR="00104964" w:rsidRDefault="00104964" w:rsidP="007D640A">
      <w:pPr>
        <w:spacing w:after="240"/>
        <w:ind w:left="720"/>
        <w:rPr>
          <w:rFonts w:ascii="Times New Roman" w:hAnsi="Times New Roman" w:cs="Times New Roman"/>
        </w:rPr>
      </w:pPr>
      <w:r>
        <w:rPr>
          <w:rFonts w:ascii="Times New Roman" w:hAnsi="Times New Roman" w:cs="Times New Roman"/>
        </w:rPr>
        <w:t xml:space="preserve">The meeting was adjourned at </w:t>
      </w:r>
      <w:r w:rsidR="00774984">
        <w:rPr>
          <w:rFonts w:ascii="Times New Roman" w:hAnsi="Times New Roman" w:cs="Times New Roman"/>
        </w:rPr>
        <w:t>8:</w:t>
      </w:r>
      <w:r w:rsidR="00971A48">
        <w:rPr>
          <w:rFonts w:ascii="Times New Roman" w:hAnsi="Times New Roman" w:cs="Times New Roman"/>
        </w:rPr>
        <w:t>40</w:t>
      </w:r>
      <w:r w:rsidR="00F24A2E">
        <w:rPr>
          <w:rFonts w:ascii="Times New Roman" w:hAnsi="Times New Roman" w:cs="Times New Roman"/>
        </w:rPr>
        <w:t>PM</w:t>
      </w:r>
      <w:r w:rsidR="00E218B6">
        <w:rPr>
          <w:rFonts w:ascii="Times New Roman" w:hAnsi="Times New Roman" w:cs="Times New Roman"/>
        </w:rPr>
        <w:t>.</w:t>
      </w:r>
      <w:r w:rsidR="005B39C2" w:rsidRPr="005B39C2">
        <w:rPr>
          <w:rFonts w:ascii="Times New Roman" w:hAnsi="Times New Roman" w:cs="Times New Roman"/>
        </w:rPr>
        <w:t xml:space="preserve"> </w:t>
      </w:r>
    </w:p>
    <w:p w14:paraId="0B48C8C4" w14:textId="7838B041" w:rsidR="00C9366C" w:rsidRDefault="00C9366C" w:rsidP="007D640A">
      <w:pPr>
        <w:spacing w:after="120"/>
        <w:ind w:left="720"/>
        <w:rPr>
          <w:rFonts w:ascii="Times New Roman" w:hAnsi="Times New Roman" w:cs="Times New Roman"/>
          <w:b/>
          <w:u w:val="single"/>
        </w:rPr>
      </w:pPr>
      <w:r>
        <w:rPr>
          <w:rFonts w:ascii="Times New Roman" w:hAnsi="Times New Roman" w:cs="Times New Roman"/>
          <w:b/>
          <w:u w:val="single"/>
        </w:rPr>
        <w:t>Officer List</w:t>
      </w:r>
    </w:p>
    <w:tbl>
      <w:tblPr>
        <w:tblW w:w="0" w:type="auto"/>
        <w:tblInd w:w="1068" w:type="dxa"/>
        <w:tblLayout w:type="fixed"/>
        <w:tblCellMar>
          <w:left w:w="0" w:type="dxa"/>
          <w:right w:w="0" w:type="dxa"/>
        </w:tblCellMar>
        <w:tblLook w:val="0000" w:firstRow="0" w:lastRow="0" w:firstColumn="0" w:lastColumn="0" w:noHBand="0" w:noVBand="0"/>
      </w:tblPr>
      <w:tblGrid>
        <w:gridCol w:w="4535"/>
        <w:gridCol w:w="2129"/>
      </w:tblGrid>
      <w:tr w:rsidR="00C9366C" w:rsidRPr="00C9366C" w14:paraId="15C635DF" w14:textId="77777777" w:rsidTr="00A957CB">
        <w:trPr>
          <w:trHeight w:hRule="exact" w:val="286"/>
        </w:trPr>
        <w:tc>
          <w:tcPr>
            <w:tcW w:w="4535" w:type="dxa"/>
            <w:tcBorders>
              <w:top w:val="single" w:sz="4" w:space="0" w:color="000000"/>
              <w:left w:val="single" w:sz="4" w:space="0" w:color="000000"/>
              <w:bottom w:val="single" w:sz="4" w:space="0" w:color="000000"/>
              <w:right w:val="single" w:sz="4" w:space="0" w:color="000000"/>
            </w:tcBorders>
          </w:tcPr>
          <w:p w14:paraId="503FCE29"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Chairman:</w:t>
            </w:r>
          </w:p>
        </w:tc>
        <w:tc>
          <w:tcPr>
            <w:tcW w:w="2129" w:type="dxa"/>
            <w:tcBorders>
              <w:top w:val="single" w:sz="4" w:space="0" w:color="000000"/>
              <w:left w:val="single" w:sz="4" w:space="0" w:color="000000"/>
              <w:bottom w:val="single" w:sz="4" w:space="0" w:color="000000"/>
              <w:right w:val="single" w:sz="4" w:space="0" w:color="000000"/>
            </w:tcBorders>
          </w:tcPr>
          <w:p w14:paraId="3AD4EE49"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Elizabeth</w:t>
            </w:r>
            <w:r w:rsidRPr="00C9366C">
              <w:rPr>
                <w:rFonts w:ascii="Times New Roman" w:hAnsi="Times New Roman" w:cs="Times New Roman"/>
                <w:sz w:val="24"/>
                <w:szCs w:val="24"/>
              </w:rPr>
              <w:t xml:space="preserve"> </w:t>
            </w:r>
            <w:proofErr w:type="spellStart"/>
            <w:r w:rsidRPr="00C9366C">
              <w:rPr>
                <w:rFonts w:ascii="Times New Roman" w:hAnsi="Times New Roman" w:cs="Times New Roman"/>
                <w:spacing w:val="-1"/>
                <w:sz w:val="24"/>
                <w:szCs w:val="24"/>
              </w:rPr>
              <w:t>Balga</w:t>
            </w:r>
            <w:proofErr w:type="spellEnd"/>
          </w:p>
        </w:tc>
      </w:tr>
      <w:tr w:rsidR="00C9366C" w:rsidRPr="00C9366C" w14:paraId="336C8116" w14:textId="77777777" w:rsidTr="00A957CB">
        <w:trPr>
          <w:trHeight w:hRule="exact" w:val="287"/>
        </w:trPr>
        <w:tc>
          <w:tcPr>
            <w:tcW w:w="4535" w:type="dxa"/>
            <w:tcBorders>
              <w:top w:val="single" w:sz="4" w:space="0" w:color="000000"/>
              <w:left w:val="single" w:sz="4" w:space="0" w:color="000000"/>
              <w:bottom w:val="single" w:sz="4" w:space="0" w:color="000000"/>
              <w:right w:val="single" w:sz="4" w:space="0" w:color="000000"/>
            </w:tcBorders>
          </w:tcPr>
          <w:p w14:paraId="700D6D32" w14:textId="77777777" w:rsidR="00C9366C" w:rsidRPr="00C9366C" w:rsidRDefault="00C9366C" w:rsidP="00C9366C">
            <w:pPr>
              <w:kinsoku w:val="0"/>
              <w:overflowPunct w:val="0"/>
              <w:autoSpaceDE w:val="0"/>
              <w:autoSpaceDN w:val="0"/>
              <w:adjustRightInd w:val="0"/>
              <w:spacing w:after="0" w:line="274"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Vice</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Chairman:</w:t>
            </w:r>
          </w:p>
        </w:tc>
        <w:tc>
          <w:tcPr>
            <w:tcW w:w="2129" w:type="dxa"/>
            <w:tcBorders>
              <w:top w:val="single" w:sz="4" w:space="0" w:color="000000"/>
              <w:left w:val="single" w:sz="4" w:space="0" w:color="000000"/>
              <w:bottom w:val="single" w:sz="4" w:space="0" w:color="000000"/>
              <w:right w:val="single" w:sz="4" w:space="0" w:color="000000"/>
            </w:tcBorders>
          </w:tcPr>
          <w:p w14:paraId="4E23186A" w14:textId="77777777" w:rsidR="00C9366C" w:rsidRPr="00C9366C" w:rsidRDefault="00C9366C" w:rsidP="00C9366C">
            <w:pPr>
              <w:kinsoku w:val="0"/>
              <w:overflowPunct w:val="0"/>
              <w:autoSpaceDE w:val="0"/>
              <w:autoSpaceDN w:val="0"/>
              <w:adjustRightInd w:val="0"/>
              <w:spacing w:after="0" w:line="274"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Rachel</w:t>
            </w:r>
            <w:r w:rsidRPr="00C9366C">
              <w:rPr>
                <w:rFonts w:ascii="Times New Roman" w:hAnsi="Times New Roman" w:cs="Times New Roman"/>
                <w:sz w:val="24"/>
                <w:szCs w:val="24"/>
              </w:rPr>
              <w:t xml:space="preserve"> </w:t>
            </w:r>
            <w:proofErr w:type="spellStart"/>
            <w:r w:rsidRPr="00C9366C">
              <w:rPr>
                <w:rFonts w:ascii="Times New Roman" w:hAnsi="Times New Roman" w:cs="Times New Roman"/>
                <w:spacing w:val="-1"/>
                <w:sz w:val="24"/>
                <w:szCs w:val="24"/>
              </w:rPr>
              <w:t>Mocini</w:t>
            </w:r>
            <w:proofErr w:type="spellEnd"/>
          </w:p>
        </w:tc>
      </w:tr>
      <w:tr w:rsidR="00C9366C" w:rsidRPr="00C9366C" w14:paraId="54394BCF" w14:textId="77777777" w:rsidTr="00A957CB">
        <w:trPr>
          <w:trHeight w:hRule="exact" w:val="622"/>
        </w:trPr>
        <w:tc>
          <w:tcPr>
            <w:tcW w:w="4535" w:type="dxa"/>
            <w:tcBorders>
              <w:top w:val="single" w:sz="4" w:space="0" w:color="000000"/>
              <w:left w:val="single" w:sz="4" w:space="0" w:color="000000"/>
              <w:bottom w:val="single" w:sz="4" w:space="0" w:color="000000"/>
              <w:right w:val="single" w:sz="4" w:space="0" w:color="000000"/>
            </w:tcBorders>
          </w:tcPr>
          <w:p w14:paraId="64A0F604"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Secretary: (also FIT Student Branch Faculty Adviser)</w:t>
            </w:r>
          </w:p>
        </w:tc>
        <w:tc>
          <w:tcPr>
            <w:tcW w:w="2129" w:type="dxa"/>
            <w:tcBorders>
              <w:top w:val="single" w:sz="4" w:space="0" w:color="000000"/>
              <w:left w:val="single" w:sz="4" w:space="0" w:color="000000"/>
              <w:bottom w:val="single" w:sz="4" w:space="0" w:color="000000"/>
              <w:right w:val="single" w:sz="4" w:space="0" w:color="000000"/>
            </w:tcBorders>
          </w:tcPr>
          <w:p w14:paraId="0E0AED2B"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Dave</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Fleming</w:t>
            </w:r>
          </w:p>
        </w:tc>
      </w:tr>
      <w:tr w:rsidR="00C9366C" w:rsidRPr="00C9366C" w14:paraId="69F74F31" w14:textId="77777777" w:rsidTr="00A957CB">
        <w:trPr>
          <w:trHeight w:hRule="exact" w:val="640"/>
        </w:trPr>
        <w:tc>
          <w:tcPr>
            <w:tcW w:w="4535" w:type="dxa"/>
            <w:tcBorders>
              <w:top w:val="single" w:sz="4" w:space="0" w:color="000000"/>
              <w:left w:val="single" w:sz="4" w:space="0" w:color="000000"/>
              <w:bottom w:val="single" w:sz="4" w:space="0" w:color="000000"/>
              <w:right w:val="single" w:sz="4" w:space="0" w:color="000000"/>
            </w:tcBorders>
          </w:tcPr>
          <w:p w14:paraId="351E1F17"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Treasurer: (also AIAA Region 2 Finance Director)</w:t>
            </w:r>
          </w:p>
        </w:tc>
        <w:tc>
          <w:tcPr>
            <w:tcW w:w="2129" w:type="dxa"/>
            <w:tcBorders>
              <w:top w:val="single" w:sz="4" w:space="0" w:color="000000"/>
              <w:left w:val="single" w:sz="4" w:space="0" w:color="000000"/>
              <w:bottom w:val="single" w:sz="4" w:space="0" w:color="000000"/>
              <w:right w:val="single" w:sz="4" w:space="0" w:color="000000"/>
            </w:tcBorders>
          </w:tcPr>
          <w:p w14:paraId="5F9B757E"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 xml:space="preserve">Matthew </w:t>
            </w:r>
            <w:proofErr w:type="spellStart"/>
            <w:r w:rsidRPr="00C9366C">
              <w:rPr>
                <w:rFonts w:ascii="Times New Roman" w:hAnsi="Times New Roman" w:cs="Times New Roman"/>
                <w:spacing w:val="-1"/>
                <w:sz w:val="24"/>
                <w:szCs w:val="24"/>
              </w:rPr>
              <w:t>Zuk</w:t>
            </w:r>
            <w:proofErr w:type="spellEnd"/>
          </w:p>
        </w:tc>
      </w:tr>
      <w:tr w:rsidR="00C9366C" w:rsidRPr="00C9366C" w14:paraId="12B0C4F5" w14:textId="77777777" w:rsidTr="00A957CB">
        <w:trPr>
          <w:trHeight w:hRule="exact" w:val="287"/>
        </w:trPr>
        <w:tc>
          <w:tcPr>
            <w:tcW w:w="4535" w:type="dxa"/>
            <w:tcBorders>
              <w:top w:val="single" w:sz="4" w:space="0" w:color="000000"/>
              <w:left w:val="single" w:sz="4" w:space="0" w:color="000000"/>
              <w:bottom w:val="single" w:sz="4" w:space="0" w:color="000000"/>
              <w:right w:val="single" w:sz="4" w:space="0" w:color="000000"/>
            </w:tcBorders>
          </w:tcPr>
          <w:p w14:paraId="4FA604A2" w14:textId="77777777" w:rsidR="00C9366C" w:rsidRPr="00C9366C" w:rsidRDefault="00C9366C" w:rsidP="00C9366C">
            <w:pPr>
              <w:kinsoku w:val="0"/>
              <w:overflowPunct w:val="0"/>
              <w:autoSpaceDE w:val="0"/>
              <w:autoSpaceDN w:val="0"/>
              <w:adjustRightInd w:val="0"/>
              <w:spacing w:after="0" w:line="274"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Programs</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2F0CA207" w14:textId="77777777" w:rsidR="00C9366C" w:rsidRPr="00C9366C" w:rsidRDefault="00C9366C" w:rsidP="00C9366C">
            <w:pPr>
              <w:kinsoku w:val="0"/>
              <w:overflowPunct w:val="0"/>
              <w:autoSpaceDE w:val="0"/>
              <w:autoSpaceDN w:val="0"/>
              <w:adjustRightInd w:val="0"/>
              <w:spacing w:after="0" w:line="274"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Dennis</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Dali</w:t>
            </w:r>
          </w:p>
        </w:tc>
      </w:tr>
      <w:tr w:rsidR="00C9366C" w:rsidRPr="00C9366C" w14:paraId="3BE2A9E2" w14:textId="77777777" w:rsidTr="00A957CB">
        <w:trPr>
          <w:trHeight w:hRule="exact" w:val="286"/>
        </w:trPr>
        <w:tc>
          <w:tcPr>
            <w:tcW w:w="4535" w:type="dxa"/>
            <w:tcBorders>
              <w:top w:val="single" w:sz="4" w:space="0" w:color="000000"/>
              <w:left w:val="single" w:sz="4" w:space="0" w:color="000000"/>
              <w:bottom w:val="single" w:sz="4" w:space="0" w:color="000000"/>
              <w:right w:val="single" w:sz="4" w:space="0" w:color="000000"/>
            </w:tcBorders>
          </w:tcPr>
          <w:p w14:paraId="22809963"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Education</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3A892F26"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Naveen</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 xml:space="preserve">Sri </w:t>
            </w:r>
            <w:proofErr w:type="spellStart"/>
            <w:r w:rsidRPr="00C9366C">
              <w:rPr>
                <w:rFonts w:ascii="Times New Roman" w:hAnsi="Times New Roman" w:cs="Times New Roman"/>
                <w:spacing w:val="-1"/>
                <w:sz w:val="24"/>
                <w:szCs w:val="24"/>
              </w:rPr>
              <w:t>Uddanti</w:t>
            </w:r>
            <w:proofErr w:type="spellEnd"/>
          </w:p>
        </w:tc>
      </w:tr>
      <w:tr w:rsidR="00C9366C" w:rsidRPr="00C9366C" w14:paraId="7A413B3C" w14:textId="77777777" w:rsidTr="00A957CB">
        <w:trPr>
          <w:trHeight w:hRule="exact" w:val="595"/>
        </w:trPr>
        <w:tc>
          <w:tcPr>
            <w:tcW w:w="4535" w:type="dxa"/>
            <w:tcBorders>
              <w:top w:val="single" w:sz="4" w:space="0" w:color="000000"/>
              <w:left w:val="single" w:sz="4" w:space="0" w:color="000000"/>
              <w:bottom w:val="single" w:sz="4" w:space="0" w:color="000000"/>
              <w:right w:val="single" w:sz="4" w:space="0" w:color="000000"/>
            </w:tcBorders>
          </w:tcPr>
          <w:p w14:paraId="019C1E38"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Honors</w:t>
            </w:r>
            <w:r w:rsidRPr="00C9366C">
              <w:rPr>
                <w:rFonts w:ascii="Times New Roman" w:hAnsi="Times New Roman" w:cs="Times New Roman"/>
                <w:sz w:val="24"/>
                <w:szCs w:val="24"/>
              </w:rPr>
              <w:t xml:space="preserve"> &amp; </w:t>
            </w:r>
            <w:r w:rsidRPr="00C9366C">
              <w:rPr>
                <w:rFonts w:ascii="Times New Roman" w:hAnsi="Times New Roman" w:cs="Times New Roman"/>
                <w:spacing w:val="-1"/>
                <w:sz w:val="24"/>
                <w:szCs w:val="24"/>
              </w:rPr>
              <w:t>Awards</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 (also member of Structural Dynamics Technical Committee)</w:t>
            </w:r>
          </w:p>
        </w:tc>
        <w:tc>
          <w:tcPr>
            <w:tcW w:w="2129" w:type="dxa"/>
            <w:tcBorders>
              <w:top w:val="single" w:sz="4" w:space="0" w:color="000000"/>
              <w:left w:val="single" w:sz="4" w:space="0" w:color="000000"/>
              <w:bottom w:val="single" w:sz="4" w:space="0" w:color="000000"/>
              <w:right w:val="single" w:sz="4" w:space="0" w:color="000000"/>
            </w:tcBorders>
          </w:tcPr>
          <w:p w14:paraId="5D3FF906"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proofErr w:type="spellStart"/>
            <w:r w:rsidRPr="00C9366C">
              <w:rPr>
                <w:rFonts w:ascii="Times New Roman" w:hAnsi="Times New Roman" w:cs="Times New Roman"/>
                <w:spacing w:val="-1"/>
                <w:sz w:val="24"/>
                <w:szCs w:val="24"/>
              </w:rPr>
              <w:t>Razvan</w:t>
            </w:r>
            <w:proofErr w:type="spellEnd"/>
            <w:r w:rsidRPr="00C9366C">
              <w:rPr>
                <w:rFonts w:ascii="Times New Roman" w:hAnsi="Times New Roman" w:cs="Times New Roman"/>
                <w:sz w:val="24"/>
                <w:szCs w:val="24"/>
              </w:rPr>
              <w:t xml:space="preserve"> </w:t>
            </w:r>
            <w:proofErr w:type="spellStart"/>
            <w:r w:rsidRPr="00C9366C">
              <w:rPr>
                <w:rFonts w:ascii="Times New Roman" w:hAnsi="Times New Roman" w:cs="Times New Roman"/>
                <w:spacing w:val="-1"/>
                <w:sz w:val="24"/>
                <w:szCs w:val="24"/>
              </w:rPr>
              <w:t>Rusovici</w:t>
            </w:r>
            <w:proofErr w:type="spellEnd"/>
          </w:p>
        </w:tc>
      </w:tr>
      <w:tr w:rsidR="00C9366C" w:rsidRPr="00C9366C" w14:paraId="13D7368B" w14:textId="77777777" w:rsidTr="00A957CB">
        <w:trPr>
          <w:trHeight w:hRule="exact" w:val="287"/>
        </w:trPr>
        <w:tc>
          <w:tcPr>
            <w:tcW w:w="4535" w:type="dxa"/>
            <w:tcBorders>
              <w:top w:val="single" w:sz="4" w:space="0" w:color="000000"/>
              <w:left w:val="single" w:sz="4" w:space="0" w:color="000000"/>
              <w:bottom w:val="single" w:sz="4" w:space="0" w:color="000000"/>
              <w:right w:val="single" w:sz="4" w:space="0" w:color="000000"/>
            </w:tcBorders>
          </w:tcPr>
          <w:p w14:paraId="338A7338" w14:textId="77777777" w:rsidR="00C9366C" w:rsidRPr="00C9366C" w:rsidRDefault="00C9366C" w:rsidP="00C9366C">
            <w:pPr>
              <w:kinsoku w:val="0"/>
              <w:overflowPunct w:val="0"/>
              <w:autoSpaceDE w:val="0"/>
              <w:autoSpaceDN w:val="0"/>
              <w:adjustRightInd w:val="0"/>
              <w:spacing w:after="0" w:line="274"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Membership</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61730016" w14:textId="77777777" w:rsidR="00C9366C" w:rsidRPr="00C9366C" w:rsidRDefault="00C9366C" w:rsidP="00C9366C">
            <w:pPr>
              <w:kinsoku w:val="0"/>
              <w:overflowPunct w:val="0"/>
              <w:autoSpaceDE w:val="0"/>
              <w:autoSpaceDN w:val="0"/>
              <w:adjustRightInd w:val="0"/>
              <w:spacing w:after="0" w:line="274"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Vacant</w:t>
            </w:r>
          </w:p>
        </w:tc>
      </w:tr>
      <w:tr w:rsidR="00C9366C" w:rsidRPr="00C9366C" w14:paraId="58F83DFA" w14:textId="77777777" w:rsidTr="00A957CB">
        <w:trPr>
          <w:trHeight w:hRule="exact" w:val="286"/>
        </w:trPr>
        <w:tc>
          <w:tcPr>
            <w:tcW w:w="4535" w:type="dxa"/>
            <w:tcBorders>
              <w:top w:val="single" w:sz="4" w:space="0" w:color="000000"/>
              <w:left w:val="single" w:sz="4" w:space="0" w:color="000000"/>
              <w:bottom w:val="single" w:sz="4" w:space="0" w:color="000000"/>
              <w:right w:val="single" w:sz="4" w:space="0" w:color="000000"/>
            </w:tcBorders>
          </w:tcPr>
          <w:p w14:paraId="42543136"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Communications</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32F0BFBB"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z w:val="24"/>
                <w:szCs w:val="24"/>
              </w:rPr>
              <w:t xml:space="preserve">Jacob </w:t>
            </w:r>
            <w:r w:rsidRPr="00C9366C">
              <w:rPr>
                <w:rFonts w:ascii="Times New Roman" w:hAnsi="Times New Roman" w:cs="Times New Roman"/>
                <w:spacing w:val="-1"/>
                <w:sz w:val="24"/>
                <w:szCs w:val="24"/>
              </w:rPr>
              <w:t>Shiver</w:t>
            </w:r>
          </w:p>
        </w:tc>
      </w:tr>
      <w:tr w:rsidR="00C9366C" w:rsidRPr="00C9366C" w14:paraId="054F2C7F" w14:textId="77777777" w:rsidTr="00A957CB">
        <w:trPr>
          <w:trHeight w:hRule="exact" w:val="286"/>
        </w:trPr>
        <w:tc>
          <w:tcPr>
            <w:tcW w:w="4535" w:type="dxa"/>
            <w:tcBorders>
              <w:top w:val="single" w:sz="4" w:space="0" w:color="000000"/>
              <w:left w:val="single" w:sz="4" w:space="0" w:color="000000"/>
              <w:bottom w:val="single" w:sz="4" w:space="0" w:color="000000"/>
              <w:right w:val="single" w:sz="4" w:space="0" w:color="000000"/>
            </w:tcBorders>
          </w:tcPr>
          <w:p w14:paraId="466E7FE1"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STEM</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K-12</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182CAF56"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Melissa</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Sleeper</w:t>
            </w:r>
          </w:p>
        </w:tc>
      </w:tr>
      <w:tr w:rsidR="00C9366C" w:rsidRPr="00C9366C" w14:paraId="460063B2" w14:textId="77777777" w:rsidTr="00A957CB">
        <w:trPr>
          <w:trHeight w:hRule="exact" w:val="287"/>
        </w:trPr>
        <w:tc>
          <w:tcPr>
            <w:tcW w:w="4535" w:type="dxa"/>
            <w:tcBorders>
              <w:top w:val="single" w:sz="4" w:space="0" w:color="000000"/>
              <w:left w:val="single" w:sz="4" w:space="0" w:color="000000"/>
              <w:bottom w:val="single" w:sz="4" w:space="0" w:color="000000"/>
              <w:right w:val="single" w:sz="4" w:space="0" w:color="000000"/>
            </w:tcBorders>
          </w:tcPr>
          <w:p w14:paraId="496AA4BB" w14:textId="77777777" w:rsidR="00C9366C" w:rsidRPr="00C9366C" w:rsidRDefault="00C9366C" w:rsidP="00C9366C">
            <w:pPr>
              <w:kinsoku w:val="0"/>
              <w:overflowPunct w:val="0"/>
              <w:autoSpaceDE w:val="0"/>
              <w:autoSpaceDN w:val="0"/>
              <w:adjustRightInd w:val="0"/>
              <w:spacing w:after="0" w:line="274"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Public</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Policy</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1B3E744D" w14:textId="77777777" w:rsidR="00C9366C" w:rsidRPr="00C9366C" w:rsidRDefault="00C9366C" w:rsidP="00C9366C">
            <w:pPr>
              <w:kinsoku w:val="0"/>
              <w:overflowPunct w:val="0"/>
              <w:autoSpaceDE w:val="0"/>
              <w:autoSpaceDN w:val="0"/>
              <w:adjustRightInd w:val="0"/>
              <w:spacing w:after="0" w:line="274"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Holly</w:t>
            </w:r>
            <w:r w:rsidRPr="00C9366C">
              <w:rPr>
                <w:rFonts w:ascii="Times New Roman" w:hAnsi="Times New Roman" w:cs="Times New Roman"/>
                <w:sz w:val="24"/>
                <w:szCs w:val="24"/>
              </w:rPr>
              <w:t xml:space="preserve"> </w:t>
            </w:r>
            <w:proofErr w:type="spellStart"/>
            <w:r w:rsidRPr="00C9366C">
              <w:rPr>
                <w:rFonts w:ascii="Times New Roman" w:hAnsi="Times New Roman" w:cs="Times New Roman"/>
                <w:spacing w:val="-1"/>
                <w:sz w:val="24"/>
                <w:szCs w:val="24"/>
              </w:rPr>
              <w:t>Petrucci</w:t>
            </w:r>
            <w:proofErr w:type="spellEnd"/>
          </w:p>
        </w:tc>
      </w:tr>
      <w:tr w:rsidR="00C9366C" w:rsidRPr="00C9366C" w14:paraId="190B60EF" w14:textId="77777777" w:rsidTr="00A957CB">
        <w:trPr>
          <w:trHeight w:hRule="exact" w:val="286"/>
        </w:trPr>
        <w:tc>
          <w:tcPr>
            <w:tcW w:w="4535" w:type="dxa"/>
            <w:tcBorders>
              <w:top w:val="single" w:sz="4" w:space="0" w:color="000000"/>
              <w:left w:val="single" w:sz="4" w:space="0" w:color="000000"/>
              <w:bottom w:val="single" w:sz="4" w:space="0" w:color="000000"/>
              <w:right w:val="single" w:sz="4" w:space="0" w:color="000000"/>
            </w:tcBorders>
          </w:tcPr>
          <w:p w14:paraId="17FD8692"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Career</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and</w:t>
            </w:r>
            <w:r w:rsidRPr="00C9366C">
              <w:rPr>
                <w:rFonts w:ascii="Times New Roman" w:hAnsi="Times New Roman" w:cs="Times New Roman"/>
                <w:spacing w:val="-2"/>
                <w:sz w:val="24"/>
                <w:szCs w:val="24"/>
              </w:rPr>
              <w:t xml:space="preserve"> </w:t>
            </w:r>
            <w:r w:rsidRPr="00C9366C">
              <w:rPr>
                <w:rFonts w:ascii="Times New Roman" w:hAnsi="Times New Roman" w:cs="Times New Roman"/>
                <w:spacing w:val="-1"/>
                <w:sz w:val="24"/>
                <w:szCs w:val="24"/>
              </w:rPr>
              <w:t>Workforce</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Development</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74205FE2"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Dhuree</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Seth</w:t>
            </w:r>
          </w:p>
        </w:tc>
      </w:tr>
      <w:tr w:rsidR="00C9366C" w:rsidRPr="00C9366C" w14:paraId="5EC454E4" w14:textId="77777777" w:rsidTr="00A957CB">
        <w:trPr>
          <w:trHeight w:hRule="exact" w:val="730"/>
        </w:trPr>
        <w:tc>
          <w:tcPr>
            <w:tcW w:w="4535" w:type="dxa"/>
            <w:tcBorders>
              <w:top w:val="single" w:sz="4" w:space="0" w:color="000000"/>
              <w:left w:val="single" w:sz="4" w:space="0" w:color="000000"/>
              <w:bottom w:val="single" w:sz="4" w:space="0" w:color="000000"/>
              <w:right w:val="single" w:sz="4" w:space="0" w:color="000000"/>
            </w:tcBorders>
          </w:tcPr>
          <w:p w14:paraId="64925FCD"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Young</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Professional</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 (also AIAA Region 2 Asst. Deputy Director of Education)</w:t>
            </w:r>
          </w:p>
        </w:tc>
        <w:tc>
          <w:tcPr>
            <w:tcW w:w="2129" w:type="dxa"/>
            <w:tcBorders>
              <w:top w:val="single" w:sz="4" w:space="0" w:color="000000"/>
              <w:left w:val="single" w:sz="4" w:space="0" w:color="000000"/>
              <w:bottom w:val="single" w:sz="4" w:space="0" w:color="000000"/>
              <w:right w:val="single" w:sz="4" w:space="0" w:color="000000"/>
            </w:tcBorders>
          </w:tcPr>
          <w:p w14:paraId="5E723767"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Ashley</w:t>
            </w:r>
            <w:r w:rsidRPr="00C9366C">
              <w:rPr>
                <w:rFonts w:ascii="Times New Roman" w:hAnsi="Times New Roman" w:cs="Times New Roman"/>
                <w:sz w:val="24"/>
                <w:szCs w:val="24"/>
              </w:rPr>
              <w:t xml:space="preserve"> </w:t>
            </w:r>
            <w:proofErr w:type="spellStart"/>
            <w:r w:rsidRPr="00C9366C">
              <w:rPr>
                <w:rFonts w:ascii="Times New Roman" w:hAnsi="Times New Roman" w:cs="Times New Roman"/>
                <w:spacing w:val="-1"/>
                <w:sz w:val="24"/>
                <w:szCs w:val="24"/>
              </w:rPr>
              <w:t>Scharfenberg</w:t>
            </w:r>
            <w:proofErr w:type="spellEnd"/>
          </w:p>
        </w:tc>
      </w:tr>
      <w:tr w:rsidR="00C9366C" w:rsidRPr="00C9366C" w14:paraId="3BE9ADE7" w14:textId="77777777" w:rsidTr="00A957CB">
        <w:trPr>
          <w:trHeight w:hRule="exact" w:val="287"/>
        </w:trPr>
        <w:tc>
          <w:tcPr>
            <w:tcW w:w="4535" w:type="dxa"/>
            <w:tcBorders>
              <w:top w:val="single" w:sz="4" w:space="0" w:color="000000"/>
              <w:left w:val="single" w:sz="4" w:space="0" w:color="000000"/>
              <w:bottom w:val="single" w:sz="4" w:space="0" w:color="000000"/>
              <w:right w:val="single" w:sz="4" w:space="0" w:color="000000"/>
            </w:tcBorders>
          </w:tcPr>
          <w:p w14:paraId="2CF98CF1"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Technical</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7CA0B26B"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Vacant</w:t>
            </w:r>
          </w:p>
        </w:tc>
      </w:tr>
    </w:tbl>
    <w:p w14:paraId="5EADFAA7" w14:textId="77777777" w:rsidR="00C9366C" w:rsidRPr="00C9366C" w:rsidRDefault="00C9366C" w:rsidP="00104964">
      <w:pPr>
        <w:spacing w:after="240"/>
        <w:rPr>
          <w:rFonts w:ascii="Times New Roman" w:hAnsi="Times New Roman" w:cs="Times New Roman"/>
          <w:b/>
        </w:rPr>
      </w:pPr>
    </w:p>
    <w:sectPr w:rsidR="00C9366C" w:rsidRPr="00C9366C" w:rsidSect="00EA671D">
      <w:headerReference w:type="even"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07D0B" w14:textId="77777777" w:rsidR="00367A3C" w:rsidRDefault="00367A3C" w:rsidP="00406260">
      <w:pPr>
        <w:spacing w:after="0" w:line="240" w:lineRule="auto"/>
      </w:pPr>
      <w:r>
        <w:separator/>
      </w:r>
    </w:p>
  </w:endnote>
  <w:endnote w:type="continuationSeparator" w:id="0">
    <w:p w14:paraId="1F391170" w14:textId="77777777" w:rsidR="00367A3C" w:rsidRDefault="00367A3C" w:rsidP="0040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5BC63" w14:textId="77777777" w:rsidR="00AE76FD" w:rsidRDefault="00AE76FD" w:rsidP="00686E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2955A3" w14:textId="77777777" w:rsidR="00AE76FD" w:rsidRDefault="00AE76FD" w:rsidP="00BB5080">
    <w:pPr>
      <w:pStyle w:val="Footer"/>
      <w:jc w:val="center"/>
    </w:pPr>
  </w:p>
  <w:p w14:paraId="77C7286D" w14:textId="77777777" w:rsidR="00AE76FD" w:rsidRDefault="00AE76FD" w:rsidP="00EE5CD4">
    <w:pPr>
      <w:pStyle w:val="Footer"/>
      <w:jc w:val="center"/>
    </w:pPr>
  </w:p>
  <w:p w14:paraId="2E66D21D" w14:textId="77777777" w:rsidR="00AE76FD" w:rsidRDefault="00AE7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783262"/>
      <w:docPartObj>
        <w:docPartGallery w:val="Page Numbers (Bottom of Page)"/>
        <w:docPartUnique/>
      </w:docPartObj>
    </w:sdtPr>
    <w:sdtEndPr>
      <w:rPr>
        <w:rFonts w:ascii="Times New Roman" w:hAnsi="Times New Roman" w:cs="Times New Roman"/>
        <w:noProof/>
      </w:rPr>
    </w:sdtEndPr>
    <w:sdtContent>
      <w:p w14:paraId="4059B97F" w14:textId="203A0913" w:rsidR="00AE76FD" w:rsidRPr="009F243E" w:rsidRDefault="00AE76FD" w:rsidP="009F243E">
        <w:pPr>
          <w:spacing w:after="240"/>
          <w:jc w:val="center"/>
          <w:rPr>
            <w:rFonts w:ascii="Times New Roman" w:hAnsi="Times New Roman" w:cs="Times New Roman"/>
          </w:rPr>
        </w:pPr>
        <w:r w:rsidRPr="009F243E">
          <w:rPr>
            <w:rFonts w:ascii="Times New Roman" w:hAnsi="Times New Roman" w:cs="Times New Roman"/>
          </w:rPr>
          <w:fldChar w:fldCharType="begin"/>
        </w:r>
        <w:r w:rsidRPr="009F243E">
          <w:rPr>
            <w:rFonts w:ascii="Times New Roman" w:hAnsi="Times New Roman" w:cs="Times New Roman"/>
          </w:rPr>
          <w:instrText xml:space="preserve"> PAGE   \* MERGEFORMAT </w:instrText>
        </w:r>
        <w:r w:rsidRPr="009F243E">
          <w:rPr>
            <w:rFonts w:ascii="Times New Roman" w:hAnsi="Times New Roman" w:cs="Times New Roman"/>
          </w:rPr>
          <w:fldChar w:fldCharType="separate"/>
        </w:r>
        <w:r w:rsidR="00E05C1D">
          <w:rPr>
            <w:rFonts w:ascii="Times New Roman" w:hAnsi="Times New Roman" w:cs="Times New Roman"/>
            <w:noProof/>
          </w:rPr>
          <w:t>1</w:t>
        </w:r>
        <w:r w:rsidRPr="009F243E">
          <w:rPr>
            <w:rFonts w:ascii="Times New Roman" w:hAnsi="Times New Roman" w:cs="Times New Roman"/>
            <w:noProof/>
          </w:rPr>
          <w:fldChar w:fldCharType="end"/>
        </w:r>
        <w:r w:rsidRPr="009F243E">
          <w:rPr>
            <w:rFonts w:ascii="Times New Roman" w:hAnsi="Times New Roman" w:cs="Times New Roman"/>
            <w:noProof/>
          </w:rPr>
          <w:t xml:space="preserve"> of </w:t>
        </w:r>
        <w:r w:rsidRPr="009F243E">
          <w:rPr>
            <w:rFonts w:ascii="Times New Roman" w:hAnsi="Times New Roman" w:cs="Times New Roman"/>
          </w:rPr>
          <w:fldChar w:fldCharType="begin"/>
        </w:r>
        <w:r w:rsidRPr="009F243E">
          <w:rPr>
            <w:rFonts w:ascii="Times New Roman" w:hAnsi="Times New Roman" w:cs="Times New Roman"/>
          </w:rPr>
          <w:instrText xml:space="preserve"> NUMPAGES   \* MERGEFORMAT </w:instrText>
        </w:r>
        <w:r w:rsidRPr="009F243E">
          <w:rPr>
            <w:rFonts w:ascii="Times New Roman" w:hAnsi="Times New Roman" w:cs="Times New Roman"/>
          </w:rPr>
          <w:fldChar w:fldCharType="separate"/>
        </w:r>
        <w:r w:rsidR="00E05C1D">
          <w:rPr>
            <w:rFonts w:ascii="Times New Roman" w:hAnsi="Times New Roman" w:cs="Times New Roman"/>
            <w:noProof/>
          </w:rPr>
          <w:t>2</w:t>
        </w:r>
        <w:r w:rsidRPr="009F243E">
          <w:rPr>
            <w:rFonts w:ascii="Times New Roman" w:hAnsi="Times New Roman" w:cs="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99879" w14:textId="77777777" w:rsidR="00AE76FD" w:rsidRDefault="00AE76FD" w:rsidP="00BB5080">
    <w:pPr>
      <w:pStyle w:val="Footer"/>
      <w:jc w:val="center"/>
    </w:pPr>
  </w:p>
  <w:p w14:paraId="2F3B3226" w14:textId="77777777" w:rsidR="00AE76FD" w:rsidRDefault="00AE76FD" w:rsidP="00EE5CD4">
    <w:pPr>
      <w:pStyle w:val="Footer"/>
      <w:jc w:val="center"/>
    </w:pPr>
  </w:p>
  <w:p w14:paraId="0CFFADA1" w14:textId="77777777" w:rsidR="00AE76FD" w:rsidRDefault="00AE7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F820F" w14:textId="77777777" w:rsidR="00367A3C" w:rsidRDefault="00367A3C" w:rsidP="00406260">
      <w:pPr>
        <w:spacing w:after="0" w:line="240" w:lineRule="auto"/>
      </w:pPr>
      <w:r>
        <w:separator/>
      </w:r>
    </w:p>
  </w:footnote>
  <w:footnote w:type="continuationSeparator" w:id="0">
    <w:p w14:paraId="5B0C5920" w14:textId="77777777" w:rsidR="00367A3C" w:rsidRDefault="00367A3C" w:rsidP="00406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87F11" w14:textId="77777777" w:rsidR="00AE76FD" w:rsidRDefault="00AE76FD" w:rsidP="00BB5080">
    <w:pPr>
      <w:pStyle w:val="Header"/>
      <w:jc w:val="center"/>
    </w:pPr>
  </w:p>
  <w:p w14:paraId="269F87E5" w14:textId="77777777" w:rsidR="00AE76FD" w:rsidRDefault="00AE76FD" w:rsidP="00EE5CD4">
    <w:pPr>
      <w:pStyle w:val="Header"/>
      <w:jc w:val="center"/>
    </w:pPr>
  </w:p>
  <w:p w14:paraId="512D1210" w14:textId="77777777" w:rsidR="00AE76FD" w:rsidRDefault="00AE76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F533F" w14:textId="77777777" w:rsidR="00AE76FD" w:rsidRDefault="00AE76FD" w:rsidP="00BB5080">
    <w:pPr>
      <w:pStyle w:val="Header"/>
      <w:jc w:val="center"/>
    </w:pPr>
  </w:p>
  <w:p w14:paraId="14A96D62" w14:textId="77777777" w:rsidR="00AE76FD" w:rsidRDefault="00AE76FD" w:rsidP="00EE5CD4">
    <w:pPr>
      <w:pStyle w:val="Header"/>
      <w:jc w:val="center"/>
    </w:pPr>
  </w:p>
  <w:p w14:paraId="42D605BE" w14:textId="77777777" w:rsidR="00AE76FD" w:rsidRDefault="00AE76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10D0E"/>
    <w:multiLevelType w:val="hybridMultilevel"/>
    <w:tmpl w:val="FED857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144EDD"/>
    <w:multiLevelType w:val="hybridMultilevel"/>
    <w:tmpl w:val="73502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4138AB"/>
    <w:multiLevelType w:val="hybridMultilevel"/>
    <w:tmpl w:val="B1164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5948FF"/>
    <w:multiLevelType w:val="hybridMultilevel"/>
    <w:tmpl w:val="57BE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DF17579"/>
    <w:multiLevelType w:val="hybridMultilevel"/>
    <w:tmpl w:val="FC18B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F675961"/>
    <w:multiLevelType w:val="hybridMultilevel"/>
    <w:tmpl w:val="43E404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4"/>
  </w:num>
  <w:num w:numId="4">
    <w:abstractNumId w:val="2"/>
  </w:num>
  <w:num w:numId="5">
    <w:abstractNumId w:val="1"/>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BA"/>
    <w:rsid w:val="000003A7"/>
    <w:rsid w:val="000060F3"/>
    <w:rsid w:val="0001172E"/>
    <w:rsid w:val="00016897"/>
    <w:rsid w:val="00020197"/>
    <w:rsid w:val="000276C0"/>
    <w:rsid w:val="00034DAE"/>
    <w:rsid w:val="00041E8C"/>
    <w:rsid w:val="00045F10"/>
    <w:rsid w:val="000506B7"/>
    <w:rsid w:val="00055251"/>
    <w:rsid w:val="000559E1"/>
    <w:rsid w:val="000602C9"/>
    <w:rsid w:val="000612C4"/>
    <w:rsid w:val="00074439"/>
    <w:rsid w:val="00082C69"/>
    <w:rsid w:val="000953BF"/>
    <w:rsid w:val="000961FE"/>
    <w:rsid w:val="000A1236"/>
    <w:rsid w:val="000A3595"/>
    <w:rsid w:val="000B6CE0"/>
    <w:rsid w:val="000B71DE"/>
    <w:rsid w:val="000C049F"/>
    <w:rsid w:val="000C095B"/>
    <w:rsid w:val="000D62CE"/>
    <w:rsid w:val="000E0A2C"/>
    <w:rsid w:val="000E4E7E"/>
    <w:rsid w:val="000F7712"/>
    <w:rsid w:val="001010D6"/>
    <w:rsid w:val="00104964"/>
    <w:rsid w:val="0011678E"/>
    <w:rsid w:val="00123E51"/>
    <w:rsid w:val="00140527"/>
    <w:rsid w:val="00156FFE"/>
    <w:rsid w:val="0015787D"/>
    <w:rsid w:val="0015792D"/>
    <w:rsid w:val="00157A40"/>
    <w:rsid w:val="00160277"/>
    <w:rsid w:val="00161E7E"/>
    <w:rsid w:val="00167827"/>
    <w:rsid w:val="00175B97"/>
    <w:rsid w:val="001845A2"/>
    <w:rsid w:val="00186FDB"/>
    <w:rsid w:val="00187066"/>
    <w:rsid w:val="00192A3E"/>
    <w:rsid w:val="00193C3F"/>
    <w:rsid w:val="001C135F"/>
    <w:rsid w:val="001C4D52"/>
    <w:rsid w:val="001D4E75"/>
    <w:rsid w:val="001D6C8B"/>
    <w:rsid w:val="001E1D67"/>
    <w:rsid w:val="001E313E"/>
    <w:rsid w:val="001E73D2"/>
    <w:rsid w:val="001F0F3D"/>
    <w:rsid w:val="0020470E"/>
    <w:rsid w:val="00206834"/>
    <w:rsid w:val="00207A7A"/>
    <w:rsid w:val="00213FD4"/>
    <w:rsid w:val="002142CE"/>
    <w:rsid w:val="0021622D"/>
    <w:rsid w:val="0022210E"/>
    <w:rsid w:val="002234EC"/>
    <w:rsid w:val="00242DD9"/>
    <w:rsid w:val="002542C4"/>
    <w:rsid w:val="002547EB"/>
    <w:rsid w:val="00256B6F"/>
    <w:rsid w:val="00261429"/>
    <w:rsid w:val="00263947"/>
    <w:rsid w:val="00272B8A"/>
    <w:rsid w:val="002802E4"/>
    <w:rsid w:val="00285186"/>
    <w:rsid w:val="00286FF2"/>
    <w:rsid w:val="0029144E"/>
    <w:rsid w:val="00291F28"/>
    <w:rsid w:val="00291F2D"/>
    <w:rsid w:val="002A11EB"/>
    <w:rsid w:val="002A2845"/>
    <w:rsid w:val="002A4965"/>
    <w:rsid w:val="002A532C"/>
    <w:rsid w:val="002A7111"/>
    <w:rsid w:val="002B029D"/>
    <w:rsid w:val="002B042F"/>
    <w:rsid w:val="002B2C26"/>
    <w:rsid w:val="002C3001"/>
    <w:rsid w:val="002E124B"/>
    <w:rsid w:val="002E420F"/>
    <w:rsid w:val="002E7213"/>
    <w:rsid w:val="002F0757"/>
    <w:rsid w:val="002F500B"/>
    <w:rsid w:val="003136EC"/>
    <w:rsid w:val="00317872"/>
    <w:rsid w:val="003221A6"/>
    <w:rsid w:val="003277BC"/>
    <w:rsid w:val="0033416C"/>
    <w:rsid w:val="0033773F"/>
    <w:rsid w:val="00344961"/>
    <w:rsid w:val="00361865"/>
    <w:rsid w:val="00363240"/>
    <w:rsid w:val="003676C4"/>
    <w:rsid w:val="00367A3C"/>
    <w:rsid w:val="0037402E"/>
    <w:rsid w:val="0037525C"/>
    <w:rsid w:val="003771EF"/>
    <w:rsid w:val="0038074E"/>
    <w:rsid w:val="003843C4"/>
    <w:rsid w:val="00384446"/>
    <w:rsid w:val="00384945"/>
    <w:rsid w:val="00394B8A"/>
    <w:rsid w:val="003C695C"/>
    <w:rsid w:val="003E59BC"/>
    <w:rsid w:val="003F5894"/>
    <w:rsid w:val="0040272C"/>
    <w:rsid w:val="00406260"/>
    <w:rsid w:val="00416CBA"/>
    <w:rsid w:val="00417D3A"/>
    <w:rsid w:val="00421C48"/>
    <w:rsid w:val="004223F9"/>
    <w:rsid w:val="00427BE3"/>
    <w:rsid w:val="004379AD"/>
    <w:rsid w:val="0044030B"/>
    <w:rsid w:val="00442336"/>
    <w:rsid w:val="004463FA"/>
    <w:rsid w:val="00446860"/>
    <w:rsid w:val="004500E7"/>
    <w:rsid w:val="004532BF"/>
    <w:rsid w:val="0045565F"/>
    <w:rsid w:val="00460AD7"/>
    <w:rsid w:val="004643D8"/>
    <w:rsid w:val="00474178"/>
    <w:rsid w:val="0047488D"/>
    <w:rsid w:val="00475B37"/>
    <w:rsid w:val="004A3846"/>
    <w:rsid w:val="004C119E"/>
    <w:rsid w:val="004C185A"/>
    <w:rsid w:val="004C34C5"/>
    <w:rsid w:val="004D2C45"/>
    <w:rsid w:val="004D3610"/>
    <w:rsid w:val="004D3CD5"/>
    <w:rsid w:val="004D6213"/>
    <w:rsid w:val="004F2394"/>
    <w:rsid w:val="004F5B7A"/>
    <w:rsid w:val="004F6B04"/>
    <w:rsid w:val="00501318"/>
    <w:rsid w:val="005049EA"/>
    <w:rsid w:val="00525703"/>
    <w:rsid w:val="00544C71"/>
    <w:rsid w:val="005661FB"/>
    <w:rsid w:val="00567323"/>
    <w:rsid w:val="005735B8"/>
    <w:rsid w:val="00576725"/>
    <w:rsid w:val="00577FE1"/>
    <w:rsid w:val="005812E6"/>
    <w:rsid w:val="00581B26"/>
    <w:rsid w:val="005831AE"/>
    <w:rsid w:val="00584AFF"/>
    <w:rsid w:val="005908CF"/>
    <w:rsid w:val="005974DE"/>
    <w:rsid w:val="00597627"/>
    <w:rsid w:val="005A15E8"/>
    <w:rsid w:val="005A2281"/>
    <w:rsid w:val="005A29B3"/>
    <w:rsid w:val="005A30A0"/>
    <w:rsid w:val="005B17A4"/>
    <w:rsid w:val="005B39C2"/>
    <w:rsid w:val="005C0EEB"/>
    <w:rsid w:val="005E05D4"/>
    <w:rsid w:val="005E1418"/>
    <w:rsid w:val="005E1DA0"/>
    <w:rsid w:val="005E2A46"/>
    <w:rsid w:val="005E4428"/>
    <w:rsid w:val="005E5ACB"/>
    <w:rsid w:val="005F533C"/>
    <w:rsid w:val="006027EE"/>
    <w:rsid w:val="006278A5"/>
    <w:rsid w:val="00633097"/>
    <w:rsid w:val="00633C29"/>
    <w:rsid w:val="00644A2A"/>
    <w:rsid w:val="006479C7"/>
    <w:rsid w:val="006664F1"/>
    <w:rsid w:val="006754B1"/>
    <w:rsid w:val="00682E42"/>
    <w:rsid w:val="00686E38"/>
    <w:rsid w:val="006A03E7"/>
    <w:rsid w:val="006A729D"/>
    <w:rsid w:val="006B426C"/>
    <w:rsid w:val="006B50EC"/>
    <w:rsid w:val="006B603B"/>
    <w:rsid w:val="006C61E1"/>
    <w:rsid w:val="006E4806"/>
    <w:rsid w:val="006F3F10"/>
    <w:rsid w:val="00704F7D"/>
    <w:rsid w:val="00707FD4"/>
    <w:rsid w:val="00720E85"/>
    <w:rsid w:val="00721B8E"/>
    <w:rsid w:val="00724DF1"/>
    <w:rsid w:val="00751A11"/>
    <w:rsid w:val="00751D1C"/>
    <w:rsid w:val="007542F1"/>
    <w:rsid w:val="00756884"/>
    <w:rsid w:val="0075789E"/>
    <w:rsid w:val="0076367C"/>
    <w:rsid w:val="00764CCB"/>
    <w:rsid w:val="007732BF"/>
    <w:rsid w:val="00773C6C"/>
    <w:rsid w:val="00774984"/>
    <w:rsid w:val="00780926"/>
    <w:rsid w:val="007A3A2E"/>
    <w:rsid w:val="007A5CCD"/>
    <w:rsid w:val="007A64B2"/>
    <w:rsid w:val="007B4AE3"/>
    <w:rsid w:val="007C484E"/>
    <w:rsid w:val="007D5894"/>
    <w:rsid w:val="007D58ED"/>
    <w:rsid w:val="007D640A"/>
    <w:rsid w:val="007D6803"/>
    <w:rsid w:val="007D7A9C"/>
    <w:rsid w:val="007E15D7"/>
    <w:rsid w:val="007F6380"/>
    <w:rsid w:val="008041F0"/>
    <w:rsid w:val="00806509"/>
    <w:rsid w:val="00807378"/>
    <w:rsid w:val="00866A05"/>
    <w:rsid w:val="00883A45"/>
    <w:rsid w:val="00886B20"/>
    <w:rsid w:val="00890739"/>
    <w:rsid w:val="00891629"/>
    <w:rsid w:val="00894C6B"/>
    <w:rsid w:val="008A1D62"/>
    <w:rsid w:val="008B2C09"/>
    <w:rsid w:val="008B5995"/>
    <w:rsid w:val="008C4814"/>
    <w:rsid w:val="008D1787"/>
    <w:rsid w:val="008D56A7"/>
    <w:rsid w:val="008E0219"/>
    <w:rsid w:val="008E1CBF"/>
    <w:rsid w:val="008E1E24"/>
    <w:rsid w:val="008E2F9F"/>
    <w:rsid w:val="008E3ECD"/>
    <w:rsid w:val="008F251E"/>
    <w:rsid w:val="009033D6"/>
    <w:rsid w:val="00912848"/>
    <w:rsid w:val="009139DC"/>
    <w:rsid w:val="00913A15"/>
    <w:rsid w:val="009151B8"/>
    <w:rsid w:val="0092084E"/>
    <w:rsid w:val="00921DC1"/>
    <w:rsid w:val="009349C8"/>
    <w:rsid w:val="00944723"/>
    <w:rsid w:val="00945A70"/>
    <w:rsid w:val="00957F9A"/>
    <w:rsid w:val="00967BF1"/>
    <w:rsid w:val="00967D14"/>
    <w:rsid w:val="00967DE2"/>
    <w:rsid w:val="00970EAD"/>
    <w:rsid w:val="00971A48"/>
    <w:rsid w:val="00973E68"/>
    <w:rsid w:val="00974905"/>
    <w:rsid w:val="0097732A"/>
    <w:rsid w:val="00980B98"/>
    <w:rsid w:val="00987793"/>
    <w:rsid w:val="009952C7"/>
    <w:rsid w:val="009A2E5F"/>
    <w:rsid w:val="009A7DAE"/>
    <w:rsid w:val="009B14FA"/>
    <w:rsid w:val="009C0361"/>
    <w:rsid w:val="009C0A59"/>
    <w:rsid w:val="009D37DD"/>
    <w:rsid w:val="009E742F"/>
    <w:rsid w:val="009F01F6"/>
    <w:rsid w:val="009F243E"/>
    <w:rsid w:val="00A045D5"/>
    <w:rsid w:val="00A05B17"/>
    <w:rsid w:val="00A11AB4"/>
    <w:rsid w:val="00A271DC"/>
    <w:rsid w:val="00A30A0F"/>
    <w:rsid w:val="00A42960"/>
    <w:rsid w:val="00A52C97"/>
    <w:rsid w:val="00A54111"/>
    <w:rsid w:val="00A54C31"/>
    <w:rsid w:val="00A611FA"/>
    <w:rsid w:val="00A64D17"/>
    <w:rsid w:val="00A65FAA"/>
    <w:rsid w:val="00A83685"/>
    <w:rsid w:val="00A91333"/>
    <w:rsid w:val="00AA2917"/>
    <w:rsid w:val="00AB789B"/>
    <w:rsid w:val="00AC6055"/>
    <w:rsid w:val="00AC7E97"/>
    <w:rsid w:val="00AD26BC"/>
    <w:rsid w:val="00AD44E0"/>
    <w:rsid w:val="00AD52DE"/>
    <w:rsid w:val="00AD7413"/>
    <w:rsid w:val="00AD7650"/>
    <w:rsid w:val="00AE05A8"/>
    <w:rsid w:val="00AE337C"/>
    <w:rsid w:val="00AE47CF"/>
    <w:rsid w:val="00AE76FD"/>
    <w:rsid w:val="00AF76D9"/>
    <w:rsid w:val="00B0064B"/>
    <w:rsid w:val="00B00D35"/>
    <w:rsid w:val="00B0534C"/>
    <w:rsid w:val="00B06F6C"/>
    <w:rsid w:val="00B0765D"/>
    <w:rsid w:val="00B13D2B"/>
    <w:rsid w:val="00B301FD"/>
    <w:rsid w:val="00B44631"/>
    <w:rsid w:val="00B6455D"/>
    <w:rsid w:val="00B67503"/>
    <w:rsid w:val="00B67FF0"/>
    <w:rsid w:val="00B74DE8"/>
    <w:rsid w:val="00B86D8B"/>
    <w:rsid w:val="00B909E8"/>
    <w:rsid w:val="00B94282"/>
    <w:rsid w:val="00BA1871"/>
    <w:rsid w:val="00BB5080"/>
    <w:rsid w:val="00BB5782"/>
    <w:rsid w:val="00BB6359"/>
    <w:rsid w:val="00BC1B3E"/>
    <w:rsid w:val="00BC22B7"/>
    <w:rsid w:val="00BE3715"/>
    <w:rsid w:val="00BE4217"/>
    <w:rsid w:val="00BE5E2C"/>
    <w:rsid w:val="00BE7237"/>
    <w:rsid w:val="00BF2C90"/>
    <w:rsid w:val="00C01FD4"/>
    <w:rsid w:val="00C06E61"/>
    <w:rsid w:val="00C10341"/>
    <w:rsid w:val="00C14FAA"/>
    <w:rsid w:val="00C3193F"/>
    <w:rsid w:val="00C34D7F"/>
    <w:rsid w:val="00C4682E"/>
    <w:rsid w:val="00C70A74"/>
    <w:rsid w:val="00C73E85"/>
    <w:rsid w:val="00C74627"/>
    <w:rsid w:val="00C74AEE"/>
    <w:rsid w:val="00C82889"/>
    <w:rsid w:val="00C82DA0"/>
    <w:rsid w:val="00C9081F"/>
    <w:rsid w:val="00C916C8"/>
    <w:rsid w:val="00C91FAA"/>
    <w:rsid w:val="00C9366C"/>
    <w:rsid w:val="00C97EAE"/>
    <w:rsid w:val="00CB0A1F"/>
    <w:rsid w:val="00CD514F"/>
    <w:rsid w:val="00CE7A1E"/>
    <w:rsid w:val="00CF2F37"/>
    <w:rsid w:val="00CF5EF9"/>
    <w:rsid w:val="00D03ADD"/>
    <w:rsid w:val="00D12D69"/>
    <w:rsid w:val="00D13332"/>
    <w:rsid w:val="00D1636E"/>
    <w:rsid w:val="00D35046"/>
    <w:rsid w:val="00D419E5"/>
    <w:rsid w:val="00D4709C"/>
    <w:rsid w:val="00D55F53"/>
    <w:rsid w:val="00D625BC"/>
    <w:rsid w:val="00D65F85"/>
    <w:rsid w:val="00D670EF"/>
    <w:rsid w:val="00D67828"/>
    <w:rsid w:val="00D75446"/>
    <w:rsid w:val="00D83EA9"/>
    <w:rsid w:val="00D94959"/>
    <w:rsid w:val="00DA013F"/>
    <w:rsid w:val="00DA2316"/>
    <w:rsid w:val="00DA6640"/>
    <w:rsid w:val="00DB1D9C"/>
    <w:rsid w:val="00DD1A7F"/>
    <w:rsid w:val="00DD7958"/>
    <w:rsid w:val="00DE35E8"/>
    <w:rsid w:val="00DE4706"/>
    <w:rsid w:val="00DE6649"/>
    <w:rsid w:val="00DF6EB6"/>
    <w:rsid w:val="00E05C1D"/>
    <w:rsid w:val="00E14380"/>
    <w:rsid w:val="00E17906"/>
    <w:rsid w:val="00E218B6"/>
    <w:rsid w:val="00E24202"/>
    <w:rsid w:val="00E25B46"/>
    <w:rsid w:val="00E2706A"/>
    <w:rsid w:val="00E32E59"/>
    <w:rsid w:val="00E42A9E"/>
    <w:rsid w:val="00E43BC8"/>
    <w:rsid w:val="00E65AB1"/>
    <w:rsid w:val="00E678F4"/>
    <w:rsid w:val="00E77F2B"/>
    <w:rsid w:val="00E813C1"/>
    <w:rsid w:val="00E853B2"/>
    <w:rsid w:val="00E9391B"/>
    <w:rsid w:val="00E96F6F"/>
    <w:rsid w:val="00EA3A20"/>
    <w:rsid w:val="00EA671D"/>
    <w:rsid w:val="00EB29A7"/>
    <w:rsid w:val="00EB710B"/>
    <w:rsid w:val="00EC3072"/>
    <w:rsid w:val="00EC59B5"/>
    <w:rsid w:val="00EC6734"/>
    <w:rsid w:val="00ED2423"/>
    <w:rsid w:val="00ED56FF"/>
    <w:rsid w:val="00ED7C5B"/>
    <w:rsid w:val="00EE5CD4"/>
    <w:rsid w:val="00EF2DC2"/>
    <w:rsid w:val="00F00A73"/>
    <w:rsid w:val="00F24A2E"/>
    <w:rsid w:val="00F24E02"/>
    <w:rsid w:val="00F26AB8"/>
    <w:rsid w:val="00F36FA9"/>
    <w:rsid w:val="00F37B52"/>
    <w:rsid w:val="00F46B27"/>
    <w:rsid w:val="00F516C5"/>
    <w:rsid w:val="00F54448"/>
    <w:rsid w:val="00F54BF6"/>
    <w:rsid w:val="00F61CA3"/>
    <w:rsid w:val="00F64ADD"/>
    <w:rsid w:val="00F65BBF"/>
    <w:rsid w:val="00F67CC5"/>
    <w:rsid w:val="00F725D8"/>
    <w:rsid w:val="00F737AC"/>
    <w:rsid w:val="00F927E0"/>
    <w:rsid w:val="00FA0802"/>
    <w:rsid w:val="00FB1C7B"/>
    <w:rsid w:val="00FB2B84"/>
    <w:rsid w:val="00FB7526"/>
    <w:rsid w:val="00FC4D4E"/>
    <w:rsid w:val="00FD4E0D"/>
    <w:rsid w:val="00FE5372"/>
    <w:rsid w:val="00FE5933"/>
    <w:rsid w:val="00FE7988"/>
    <w:rsid w:val="00FF3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12F8FF"/>
  <w15:docId w15:val="{93A41671-0717-4968-8B07-2D73BF82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C7B"/>
    <w:pPr>
      <w:spacing w:after="200" w:line="276" w:lineRule="auto"/>
    </w:pPr>
    <w:rPr>
      <w:rFonts w:cs="Calibri"/>
      <w:sz w:val="22"/>
      <w:szCs w:val="22"/>
    </w:rPr>
  </w:style>
  <w:style w:type="paragraph" w:styleId="Heading1">
    <w:name w:val="heading 1"/>
    <w:basedOn w:val="Normal"/>
    <w:next w:val="Normal"/>
    <w:link w:val="Heading1Char"/>
    <w:uiPriority w:val="99"/>
    <w:qFormat/>
    <w:rsid w:val="00A54C31"/>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A54C31"/>
    <w:pPr>
      <w:keepNext/>
      <w:spacing w:before="240" w:after="60"/>
      <w:outlineLvl w:val="1"/>
    </w:pPr>
    <w:rPr>
      <w:rFonts w:ascii="Cambria" w:eastAsia="Times New Roman" w:hAnsi="Cambria" w:cs="Cambria"/>
      <w:b/>
      <w:bCs/>
      <w:i/>
      <w:iCs/>
      <w:sz w:val="28"/>
      <w:szCs w:val="28"/>
    </w:rPr>
  </w:style>
  <w:style w:type="paragraph" w:styleId="Heading3">
    <w:name w:val="heading 3"/>
    <w:basedOn w:val="Normal"/>
    <w:next w:val="Normal"/>
    <w:link w:val="Heading3Char"/>
    <w:uiPriority w:val="99"/>
    <w:qFormat/>
    <w:rsid w:val="00A54C31"/>
    <w:pPr>
      <w:keepNext/>
      <w:spacing w:before="240" w:after="60"/>
      <w:outlineLvl w:val="2"/>
    </w:pPr>
    <w:rPr>
      <w:rFonts w:ascii="Cambria" w:eastAsia="Times New Roman"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4C31"/>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A54C31"/>
    <w:rPr>
      <w:rFonts w:ascii="Cambria" w:hAnsi="Cambria" w:cs="Cambria"/>
      <w:b/>
      <w:bCs/>
      <w:i/>
      <w:iCs/>
      <w:sz w:val="28"/>
      <w:szCs w:val="28"/>
    </w:rPr>
  </w:style>
  <w:style w:type="character" w:customStyle="1" w:styleId="Heading3Char">
    <w:name w:val="Heading 3 Char"/>
    <w:basedOn w:val="DefaultParagraphFont"/>
    <w:link w:val="Heading3"/>
    <w:uiPriority w:val="99"/>
    <w:locked/>
    <w:rsid w:val="00A54C31"/>
    <w:rPr>
      <w:rFonts w:ascii="Cambria" w:hAnsi="Cambria" w:cs="Cambria"/>
      <w:b/>
      <w:bCs/>
      <w:sz w:val="26"/>
      <w:szCs w:val="26"/>
    </w:rPr>
  </w:style>
  <w:style w:type="character" w:styleId="Hyperlink">
    <w:name w:val="Hyperlink"/>
    <w:basedOn w:val="DefaultParagraphFont"/>
    <w:uiPriority w:val="99"/>
    <w:semiHidden/>
    <w:rsid w:val="00394B8A"/>
    <w:rPr>
      <w:color w:val="0000FF"/>
      <w:u w:val="single"/>
    </w:rPr>
  </w:style>
  <w:style w:type="paragraph" w:styleId="BalloonText">
    <w:name w:val="Balloon Text"/>
    <w:basedOn w:val="Normal"/>
    <w:link w:val="BalloonTextChar"/>
    <w:uiPriority w:val="99"/>
    <w:semiHidden/>
    <w:rsid w:val="00446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63FA"/>
    <w:rPr>
      <w:rFonts w:ascii="Tahoma" w:hAnsi="Tahoma" w:cs="Tahoma"/>
      <w:sz w:val="16"/>
      <w:szCs w:val="16"/>
    </w:rPr>
  </w:style>
  <w:style w:type="paragraph" w:styleId="ListParagraph">
    <w:name w:val="List Paragraph"/>
    <w:basedOn w:val="Normal"/>
    <w:uiPriority w:val="1"/>
    <w:qFormat/>
    <w:rsid w:val="00460AD7"/>
    <w:pPr>
      <w:ind w:left="720"/>
      <w:contextualSpacing/>
    </w:pPr>
  </w:style>
  <w:style w:type="paragraph" w:styleId="Header">
    <w:name w:val="header"/>
    <w:basedOn w:val="Normal"/>
    <w:link w:val="HeaderChar"/>
    <w:uiPriority w:val="99"/>
    <w:unhideWhenUsed/>
    <w:rsid w:val="00406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260"/>
    <w:rPr>
      <w:rFonts w:cs="Calibri"/>
      <w:sz w:val="22"/>
      <w:szCs w:val="22"/>
    </w:rPr>
  </w:style>
  <w:style w:type="paragraph" w:styleId="Footer">
    <w:name w:val="footer"/>
    <w:basedOn w:val="Normal"/>
    <w:link w:val="FooterChar"/>
    <w:uiPriority w:val="99"/>
    <w:unhideWhenUsed/>
    <w:rsid w:val="00406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260"/>
    <w:rPr>
      <w:rFonts w:cs="Calibri"/>
      <w:sz w:val="22"/>
      <w:szCs w:val="22"/>
    </w:rPr>
  </w:style>
  <w:style w:type="character" w:styleId="CommentReference">
    <w:name w:val="annotation reference"/>
    <w:basedOn w:val="DefaultParagraphFont"/>
    <w:uiPriority w:val="99"/>
    <w:semiHidden/>
    <w:unhideWhenUsed/>
    <w:rsid w:val="00D670EF"/>
    <w:rPr>
      <w:sz w:val="16"/>
      <w:szCs w:val="16"/>
    </w:rPr>
  </w:style>
  <w:style w:type="paragraph" w:styleId="CommentText">
    <w:name w:val="annotation text"/>
    <w:basedOn w:val="Normal"/>
    <w:link w:val="CommentTextChar"/>
    <w:uiPriority w:val="99"/>
    <w:semiHidden/>
    <w:unhideWhenUsed/>
    <w:rsid w:val="00D670EF"/>
    <w:pPr>
      <w:spacing w:line="240" w:lineRule="auto"/>
    </w:pPr>
    <w:rPr>
      <w:sz w:val="20"/>
      <w:szCs w:val="20"/>
    </w:rPr>
  </w:style>
  <w:style w:type="character" w:customStyle="1" w:styleId="CommentTextChar">
    <w:name w:val="Comment Text Char"/>
    <w:basedOn w:val="DefaultParagraphFont"/>
    <w:link w:val="CommentText"/>
    <w:uiPriority w:val="99"/>
    <w:semiHidden/>
    <w:rsid w:val="00D670EF"/>
    <w:rPr>
      <w:rFonts w:cs="Calibri"/>
    </w:rPr>
  </w:style>
  <w:style w:type="paragraph" w:styleId="CommentSubject">
    <w:name w:val="annotation subject"/>
    <w:basedOn w:val="CommentText"/>
    <w:next w:val="CommentText"/>
    <w:link w:val="CommentSubjectChar"/>
    <w:uiPriority w:val="99"/>
    <w:semiHidden/>
    <w:unhideWhenUsed/>
    <w:rsid w:val="00D670EF"/>
    <w:rPr>
      <w:b/>
      <w:bCs/>
    </w:rPr>
  </w:style>
  <w:style w:type="character" w:customStyle="1" w:styleId="CommentSubjectChar">
    <w:name w:val="Comment Subject Char"/>
    <w:basedOn w:val="CommentTextChar"/>
    <w:link w:val="CommentSubject"/>
    <w:uiPriority w:val="99"/>
    <w:semiHidden/>
    <w:rsid w:val="00D670EF"/>
    <w:rPr>
      <w:rFonts w:cs="Calibri"/>
      <w:b/>
      <w:bCs/>
    </w:rPr>
  </w:style>
  <w:style w:type="paragraph" w:customStyle="1" w:styleId="Default">
    <w:name w:val="Default"/>
    <w:basedOn w:val="Normal"/>
    <w:rsid w:val="002C3001"/>
    <w:pPr>
      <w:autoSpaceDE w:val="0"/>
      <w:autoSpaceDN w:val="0"/>
      <w:spacing w:after="0" w:line="240" w:lineRule="auto"/>
    </w:pPr>
    <w:rPr>
      <w:rFonts w:ascii="Lucida Sans" w:eastAsiaTheme="minorHAnsi" w:hAnsi="Lucida Sans" w:cs="Times New Roman"/>
      <w:color w:val="000000"/>
      <w:sz w:val="24"/>
      <w:szCs w:val="24"/>
    </w:rPr>
  </w:style>
  <w:style w:type="character" w:styleId="PageNumber">
    <w:name w:val="page number"/>
    <w:basedOn w:val="DefaultParagraphFont"/>
    <w:uiPriority w:val="99"/>
    <w:semiHidden/>
    <w:unhideWhenUsed/>
    <w:rsid w:val="0015792D"/>
  </w:style>
  <w:style w:type="table" w:styleId="TableGrid">
    <w:name w:val="Table Grid"/>
    <w:basedOn w:val="TableNormal"/>
    <w:locked/>
    <w:rsid w:val="00ED2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C59B5"/>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543138">
      <w:marLeft w:val="60"/>
      <w:marRight w:val="0"/>
      <w:marTop w:val="0"/>
      <w:marBottom w:val="0"/>
      <w:divBdr>
        <w:top w:val="none" w:sz="0" w:space="0" w:color="auto"/>
        <w:left w:val="none" w:sz="0" w:space="0" w:color="auto"/>
        <w:bottom w:val="none" w:sz="0" w:space="0" w:color="auto"/>
        <w:right w:val="none" w:sz="0" w:space="0" w:color="auto"/>
      </w:divBdr>
      <w:divsChild>
        <w:div w:id="1321543130">
          <w:marLeft w:val="0"/>
          <w:marRight w:val="0"/>
          <w:marTop w:val="0"/>
          <w:marBottom w:val="0"/>
          <w:divBdr>
            <w:top w:val="none" w:sz="0" w:space="0" w:color="auto"/>
            <w:left w:val="none" w:sz="0" w:space="0" w:color="auto"/>
            <w:bottom w:val="none" w:sz="0" w:space="0" w:color="auto"/>
            <w:right w:val="none" w:sz="0" w:space="0" w:color="auto"/>
          </w:divBdr>
          <w:divsChild>
            <w:div w:id="1321543141">
              <w:marLeft w:val="0"/>
              <w:marRight w:val="0"/>
              <w:marTop w:val="0"/>
              <w:marBottom w:val="0"/>
              <w:divBdr>
                <w:top w:val="none" w:sz="0" w:space="0" w:color="auto"/>
                <w:left w:val="none" w:sz="0" w:space="0" w:color="auto"/>
                <w:bottom w:val="none" w:sz="0" w:space="0" w:color="auto"/>
                <w:right w:val="none" w:sz="0" w:space="0" w:color="auto"/>
              </w:divBdr>
              <w:divsChild>
                <w:div w:id="1321543134">
                  <w:marLeft w:val="0"/>
                  <w:marRight w:val="0"/>
                  <w:marTop w:val="0"/>
                  <w:marBottom w:val="0"/>
                  <w:divBdr>
                    <w:top w:val="none" w:sz="0" w:space="0" w:color="auto"/>
                    <w:left w:val="none" w:sz="0" w:space="0" w:color="auto"/>
                    <w:bottom w:val="none" w:sz="0" w:space="0" w:color="auto"/>
                    <w:right w:val="none" w:sz="0" w:space="0" w:color="auto"/>
                  </w:divBdr>
                  <w:divsChild>
                    <w:div w:id="1321543137">
                      <w:marLeft w:val="60"/>
                      <w:marRight w:val="0"/>
                      <w:marTop w:val="0"/>
                      <w:marBottom w:val="0"/>
                      <w:divBdr>
                        <w:top w:val="none" w:sz="0" w:space="0" w:color="auto"/>
                        <w:left w:val="none" w:sz="0" w:space="0" w:color="auto"/>
                        <w:bottom w:val="none" w:sz="0" w:space="0" w:color="auto"/>
                        <w:right w:val="none" w:sz="0" w:space="0" w:color="auto"/>
                      </w:divBdr>
                      <w:divsChild>
                        <w:div w:id="1321543127">
                          <w:marLeft w:val="0"/>
                          <w:marRight w:val="60"/>
                          <w:marTop w:val="0"/>
                          <w:marBottom w:val="0"/>
                          <w:divBdr>
                            <w:top w:val="none" w:sz="0" w:space="0" w:color="auto"/>
                            <w:left w:val="none" w:sz="0" w:space="0" w:color="auto"/>
                            <w:bottom w:val="none" w:sz="0" w:space="0" w:color="auto"/>
                            <w:right w:val="none" w:sz="0" w:space="0" w:color="auto"/>
                          </w:divBdr>
                          <w:divsChild>
                            <w:div w:id="1321543136">
                              <w:marLeft w:val="0"/>
                              <w:marRight w:val="0"/>
                              <w:marTop w:val="0"/>
                              <w:marBottom w:val="0"/>
                              <w:divBdr>
                                <w:top w:val="none" w:sz="0" w:space="0" w:color="auto"/>
                                <w:left w:val="none" w:sz="0" w:space="0" w:color="auto"/>
                                <w:bottom w:val="none" w:sz="0" w:space="0" w:color="auto"/>
                                <w:right w:val="none" w:sz="0" w:space="0" w:color="auto"/>
                              </w:divBdr>
                              <w:divsChild>
                                <w:div w:id="1321543133">
                                  <w:marLeft w:val="0"/>
                                  <w:marRight w:val="0"/>
                                  <w:marTop w:val="0"/>
                                  <w:marBottom w:val="0"/>
                                  <w:divBdr>
                                    <w:top w:val="none" w:sz="0" w:space="0" w:color="auto"/>
                                    <w:left w:val="none" w:sz="0" w:space="0" w:color="auto"/>
                                    <w:bottom w:val="none" w:sz="0" w:space="0" w:color="auto"/>
                                    <w:right w:val="none" w:sz="0" w:space="0" w:color="auto"/>
                                  </w:divBdr>
                                  <w:divsChild>
                                    <w:div w:id="1321543140">
                                      <w:marLeft w:val="0"/>
                                      <w:marRight w:val="0"/>
                                      <w:marTop w:val="0"/>
                                      <w:marBottom w:val="150"/>
                                      <w:divBdr>
                                        <w:top w:val="none" w:sz="0" w:space="0" w:color="auto"/>
                                        <w:left w:val="none" w:sz="0" w:space="0" w:color="auto"/>
                                        <w:bottom w:val="none" w:sz="0" w:space="0" w:color="auto"/>
                                        <w:right w:val="none" w:sz="0" w:space="0" w:color="auto"/>
                                      </w:divBdr>
                                      <w:divsChild>
                                        <w:div w:id="1321543139">
                                          <w:marLeft w:val="0"/>
                                          <w:marRight w:val="0"/>
                                          <w:marTop w:val="0"/>
                                          <w:marBottom w:val="0"/>
                                          <w:divBdr>
                                            <w:top w:val="none" w:sz="0" w:space="0" w:color="auto"/>
                                            <w:left w:val="single" w:sz="6" w:space="0" w:color="EFEFEF"/>
                                            <w:bottom w:val="none" w:sz="0" w:space="0" w:color="auto"/>
                                            <w:right w:val="single" w:sz="6" w:space="0" w:color="EFEFEF"/>
                                          </w:divBdr>
                                          <w:divsChild>
                                            <w:div w:id="1321543131">
                                              <w:marLeft w:val="0"/>
                                              <w:marRight w:val="0"/>
                                              <w:marTop w:val="0"/>
                                              <w:marBottom w:val="0"/>
                                              <w:divBdr>
                                                <w:top w:val="none" w:sz="0" w:space="0" w:color="auto"/>
                                                <w:left w:val="single" w:sz="6" w:space="0" w:color="BBBBBB"/>
                                                <w:bottom w:val="none" w:sz="0" w:space="0" w:color="auto"/>
                                                <w:right w:val="single" w:sz="6" w:space="0" w:color="BBBBBB"/>
                                              </w:divBdr>
                                              <w:divsChild>
                                                <w:div w:id="1321543132">
                                                  <w:marLeft w:val="0"/>
                                                  <w:marRight w:val="0"/>
                                                  <w:marTop w:val="0"/>
                                                  <w:marBottom w:val="0"/>
                                                  <w:divBdr>
                                                    <w:top w:val="none" w:sz="0" w:space="0" w:color="auto"/>
                                                    <w:left w:val="none" w:sz="0" w:space="0" w:color="auto"/>
                                                    <w:bottom w:val="none" w:sz="0" w:space="0" w:color="auto"/>
                                                    <w:right w:val="none" w:sz="0" w:space="0" w:color="auto"/>
                                                  </w:divBdr>
                                                  <w:divsChild>
                                                    <w:div w:id="1321543126">
                                                      <w:marLeft w:val="0"/>
                                                      <w:marRight w:val="0"/>
                                                      <w:marTop w:val="0"/>
                                                      <w:marBottom w:val="0"/>
                                                      <w:divBdr>
                                                        <w:top w:val="none" w:sz="0" w:space="0" w:color="auto"/>
                                                        <w:left w:val="none" w:sz="0" w:space="0" w:color="auto"/>
                                                        <w:bottom w:val="none" w:sz="0" w:space="0" w:color="auto"/>
                                                        <w:right w:val="none" w:sz="0" w:space="0" w:color="auto"/>
                                                      </w:divBdr>
                                                      <w:divsChild>
                                                        <w:div w:id="1321543135">
                                                          <w:marLeft w:val="0"/>
                                                          <w:marRight w:val="0"/>
                                                          <w:marTop w:val="0"/>
                                                          <w:marBottom w:val="0"/>
                                                          <w:divBdr>
                                                            <w:top w:val="none" w:sz="0" w:space="0" w:color="auto"/>
                                                            <w:left w:val="none" w:sz="0" w:space="0" w:color="auto"/>
                                                            <w:bottom w:val="none" w:sz="0" w:space="0" w:color="auto"/>
                                                            <w:right w:val="none" w:sz="0" w:space="0" w:color="auto"/>
                                                          </w:divBdr>
                                                          <w:divsChild>
                                                            <w:div w:id="1321543128">
                                                              <w:marLeft w:val="225"/>
                                                              <w:marRight w:val="225"/>
                                                              <w:marTop w:val="75"/>
                                                              <w:marBottom w:val="75"/>
                                                              <w:divBdr>
                                                                <w:top w:val="none" w:sz="0" w:space="0" w:color="auto"/>
                                                                <w:left w:val="none" w:sz="0" w:space="0" w:color="auto"/>
                                                                <w:bottom w:val="none" w:sz="0" w:space="0" w:color="auto"/>
                                                                <w:right w:val="none" w:sz="0" w:space="0" w:color="auto"/>
                                                              </w:divBdr>
                                                              <w:divsChild>
                                                                <w:div w:id="13215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5230592">
      <w:bodyDiv w:val="1"/>
      <w:marLeft w:val="0"/>
      <w:marRight w:val="0"/>
      <w:marTop w:val="0"/>
      <w:marBottom w:val="0"/>
      <w:divBdr>
        <w:top w:val="none" w:sz="0" w:space="0" w:color="auto"/>
        <w:left w:val="none" w:sz="0" w:space="0" w:color="auto"/>
        <w:bottom w:val="none" w:sz="0" w:space="0" w:color="auto"/>
        <w:right w:val="none" w:sz="0" w:space="0" w:color="auto"/>
      </w:divBdr>
    </w:div>
    <w:div w:id="1749037098">
      <w:bodyDiv w:val="1"/>
      <w:marLeft w:val="0"/>
      <w:marRight w:val="0"/>
      <w:marTop w:val="0"/>
      <w:marBottom w:val="0"/>
      <w:divBdr>
        <w:top w:val="none" w:sz="0" w:space="0" w:color="auto"/>
        <w:left w:val="none" w:sz="0" w:space="0" w:color="auto"/>
        <w:bottom w:val="none" w:sz="0" w:space="0" w:color="auto"/>
        <w:right w:val="none" w:sz="0" w:space="0" w:color="auto"/>
      </w:divBdr>
    </w:div>
    <w:div w:id="1814326452">
      <w:bodyDiv w:val="1"/>
      <w:marLeft w:val="0"/>
      <w:marRight w:val="0"/>
      <w:marTop w:val="0"/>
      <w:marBottom w:val="0"/>
      <w:divBdr>
        <w:top w:val="none" w:sz="0" w:space="0" w:color="auto"/>
        <w:left w:val="none" w:sz="0" w:space="0" w:color="auto"/>
        <w:bottom w:val="none" w:sz="0" w:space="0" w:color="auto"/>
        <w:right w:val="none" w:sz="0" w:space="0" w:color="auto"/>
      </w:divBdr>
    </w:div>
    <w:div w:id="1917858739">
      <w:bodyDiv w:val="1"/>
      <w:marLeft w:val="0"/>
      <w:marRight w:val="0"/>
      <w:marTop w:val="0"/>
      <w:marBottom w:val="0"/>
      <w:divBdr>
        <w:top w:val="none" w:sz="0" w:space="0" w:color="auto"/>
        <w:left w:val="none" w:sz="0" w:space="0" w:color="auto"/>
        <w:bottom w:val="none" w:sz="0" w:space="0" w:color="auto"/>
        <w:right w:val="none" w:sz="0" w:space="0" w:color="auto"/>
      </w:divBdr>
    </w:div>
    <w:div w:id="2036231806">
      <w:bodyDiv w:val="1"/>
      <w:marLeft w:val="0"/>
      <w:marRight w:val="0"/>
      <w:marTop w:val="0"/>
      <w:marBottom w:val="0"/>
      <w:divBdr>
        <w:top w:val="none" w:sz="0" w:space="0" w:color="auto"/>
        <w:left w:val="none" w:sz="0" w:space="0" w:color="auto"/>
        <w:bottom w:val="none" w:sz="0" w:space="0" w:color="auto"/>
        <w:right w:val="none" w:sz="0" w:space="0" w:color="auto"/>
      </w:divBdr>
    </w:div>
    <w:div w:id="203950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E1470-3A8E-4310-A858-AE297D010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United Space Alliance, LLC</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C. Allen-Sierpinski</dc:creator>
  <cp:lastModifiedBy>David Fleming</cp:lastModifiedBy>
  <cp:revision>6</cp:revision>
  <cp:lastPrinted>2015-09-17T21:33:00Z</cp:lastPrinted>
  <dcterms:created xsi:type="dcterms:W3CDTF">2020-05-06T16:49:00Z</dcterms:created>
  <dcterms:modified xsi:type="dcterms:W3CDTF">2020-05-06T17:51:00Z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ACCT03\mzuk</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false</vt:bool>
  </property>
  <property fmtid="{D5CDD505-2E9C-101B-9397-08002B2CF9AE}" pid="8" name="Allow Footer Overwrite">
    <vt:bool>false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