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8DE0" w14:textId="77777777" w:rsidR="00B73913" w:rsidRDefault="00000000">
      <w:pPr>
        <w:jc w:val="center"/>
        <w:rPr>
          <w:b/>
        </w:rPr>
      </w:pPr>
      <w:r>
        <w:rPr>
          <w:b/>
        </w:rPr>
        <w:t xml:space="preserve">Council Meeting Minutes </w:t>
      </w:r>
    </w:p>
    <w:p w14:paraId="7F9E8AF6" w14:textId="77777777" w:rsidR="00B73913" w:rsidRDefault="00000000">
      <w:pPr>
        <w:jc w:val="center"/>
        <w:rPr>
          <w:b/>
        </w:rPr>
      </w:pPr>
      <w:r>
        <w:rPr>
          <w:b/>
        </w:rPr>
        <w:t>19 July 2022, 6:00 pm – 7:</w:t>
      </w:r>
      <w:proofErr w:type="gramStart"/>
      <w:r>
        <w:rPr>
          <w:b/>
        </w:rPr>
        <w:t>00  pm</w:t>
      </w:r>
      <w:proofErr w:type="gramEnd"/>
    </w:p>
    <w:p w14:paraId="0045EF3D" w14:textId="77777777" w:rsidR="00B73913" w:rsidRDefault="00000000">
      <w:pPr>
        <w:jc w:val="center"/>
        <w:rPr>
          <w:b/>
        </w:rPr>
      </w:pPr>
      <w:r>
        <w:rPr>
          <w:b/>
        </w:rPr>
        <w:t>Hybrid Meeting via Zoom</w:t>
      </w:r>
    </w:p>
    <w:p w14:paraId="15F7B1FB" w14:textId="77777777" w:rsidR="00B73913" w:rsidRDefault="00000000">
      <w:pPr>
        <w:jc w:val="center"/>
        <w:rPr>
          <w:b/>
        </w:rPr>
      </w:pPr>
      <w:r>
        <w:rPr>
          <w:b/>
        </w:rPr>
        <w:t>Downtown Huntsville Library</w:t>
      </w:r>
    </w:p>
    <w:p w14:paraId="5A73B437" w14:textId="77777777" w:rsidR="00B73913" w:rsidRDefault="00B73913">
      <w:pPr>
        <w:jc w:val="center"/>
        <w:rPr>
          <w:b/>
        </w:rPr>
      </w:pPr>
    </w:p>
    <w:p w14:paraId="23D57582" w14:textId="77777777" w:rsidR="00B73913" w:rsidRDefault="00000000">
      <w:pPr>
        <w:spacing w:after="60"/>
        <w:ind w:left="-180" w:firstLine="90"/>
        <w:rPr>
          <w:b/>
          <w:u w:val="single"/>
        </w:rPr>
      </w:pPr>
      <w:r>
        <w:rPr>
          <w:b/>
          <w:u w:val="single"/>
        </w:rPr>
        <w:t>Council Members Present</w:t>
      </w:r>
    </w:p>
    <w:tbl>
      <w:tblPr>
        <w:tblStyle w:val="a2"/>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B73913" w14:paraId="1DDEEC18" w14:textId="77777777">
        <w:trPr>
          <w:trHeight w:val="20"/>
        </w:trPr>
        <w:tc>
          <w:tcPr>
            <w:tcW w:w="5144" w:type="dxa"/>
            <w:shd w:val="clear" w:color="auto" w:fill="auto"/>
          </w:tcPr>
          <w:p w14:paraId="4F09CBE0" w14:textId="77777777" w:rsidR="00B73913" w:rsidRDefault="00000000">
            <w:r>
              <w:t>Chair – Tracie Prater</w:t>
            </w:r>
          </w:p>
        </w:tc>
        <w:tc>
          <w:tcPr>
            <w:tcW w:w="5144" w:type="dxa"/>
            <w:shd w:val="clear" w:color="auto" w:fill="auto"/>
          </w:tcPr>
          <w:p w14:paraId="45DF2D70" w14:textId="77777777" w:rsidR="00B73913" w:rsidRDefault="00000000">
            <w:r>
              <w:t>Education – Sean Kenney</w:t>
            </w:r>
          </w:p>
        </w:tc>
      </w:tr>
      <w:tr w:rsidR="00B73913" w14:paraId="1CE61378" w14:textId="77777777">
        <w:trPr>
          <w:trHeight w:val="20"/>
        </w:trPr>
        <w:tc>
          <w:tcPr>
            <w:tcW w:w="5144" w:type="dxa"/>
            <w:shd w:val="clear" w:color="auto" w:fill="auto"/>
          </w:tcPr>
          <w:p w14:paraId="0C14165C" w14:textId="77777777" w:rsidR="00B73913" w:rsidRDefault="00000000">
            <w:r>
              <w:t>Vice Chair – Mark Becnel</w:t>
            </w:r>
          </w:p>
        </w:tc>
        <w:tc>
          <w:tcPr>
            <w:tcW w:w="5144" w:type="dxa"/>
            <w:shd w:val="clear" w:color="auto" w:fill="auto"/>
          </w:tcPr>
          <w:p w14:paraId="79AA7F64" w14:textId="77777777" w:rsidR="00B73913" w:rsidRDefault="00000000">
            <w:pPr>
              <w:ind w:left="-90" w:firstLine="90"/>
            </w:pPr>
            <w:r>
              <w:t>K-12 Outreach – Robin Osborne</w:t>
            </w:r>
          </w:p>
        </w:tc>
      </w:tr>
      <w:tr w:rsidR="00B73913" w14:paraId="55F47C64" w14:textId="77777777">
        <w:trPr>
          <w:trHeight w:val="20"/>
        </w:trPr>
        <w:tc>
          <w:tcPr>
            <w:tcW w:w="5144" w:type="dxa"/>
            <w:shd w:val="clear" w:color="auto" w:fill="auto"/>
          </w:tcPr>
          <w:p w14:paraId="4185AB0D" w14:textId="77777777" w:rsidR="00B73913" w:rsidRDefault="00000000">
            <w:r>
              <w:t>Vice-Chair (Mobile)</w:t>
            </w:r>
          </w:p>
        </w:tc>
        <w:tc>
          <w:tcPr>
            <w:tcW w:w="5144" w:type="dxa"/>
            <w:shd w:val="clear" w:color="auto" w:fill="auto"/>
          </w:tcPr>
          <w:p w14:paraId="3FFFDE00" w14:textId="77777777" w:rsidR="00B73913" w:rsidRDefault="00000000">
            <w:pPr>
              <w:ind w:left="-90" w:firstLine="90"/>
            </w:pPr>
            <w:r>
              <w:t>Liaison to Student Branches – Ian Slamen</w:t>
            </w:r>
          </w:p>
        </w:tc>
      </w:tr>
      <w:tr w:rsidR="00B73913" w14:paraId="62524978" w14:textId="77777777">
        <w:trPr>
          <w:trHeight w:val="20"/>
        </w:trPr>
        <w:tc>
          <w:tcPr>
            <w:tcW w:w="5144" w:type="dxa"/>
            <w:shd w:val="clear" w:color="auto" w:fill="auto"/>
          </w:tcPr>
          <w:p w14:paraId="1F54F2BB" w14:textId="77777777" w:rsidR="00B73913" w:rsidRDefault="00000000">
            <w:r>
              <w:t>Treasurer – Alan Lowery</w:t>
            </w:r>
          </w:p>
        </w:tc>
        <w:tc>
          <w:tcPr>
            <w:tcW w:w="5144" w:type="dxa"/>
            <w:shd w:val="clear" w:color="auto" w:fill="auto"/>
          </w:tcPr>
          <w:p w14:paraId="18F0A0B7" w14:textId="77777777" w:rsidR="00B73913" w:rsidRDefault="00000000">
            <w:pPr>
              <w:ind w:left="-90" w:firstLine="90"/>
            </w:pPr>
            <w:r>
              <w:t>YP Director – Christopher Kitson</w:t>
            </w:r>
          </w:p>
        </w:tc>
      </w:tr>
      <w:tr w:rsidR="00B73913" w14:paraId="598AAD23" w14:textId="77777777">
        <w:trPr>
          <w:trHeight w:val="20"/>
        </w:trPr>
        <w:tc>
          <w:tcPr>
            <w:tcW w:w="5144" w:type="dxa"/>
            <w:shd w:val="clear" w:color="auto" w:fill="auto"/>
          </w:tcPr>
          <w:p w14:paraId="09D97B41" w14:textId="77777777" w:rsidR="00B73913" w:rsidRDefault="00000000">
            <w:r>
              <w:t>Secretary – Len Naugher</w:t>
            </w:r>
          </w:p>
        </w:tc>
        <w:tc>
          <w:tcPr>
            <w:tcW w:w="5144" w:type="dxa"/>
            <w:shd w:val="clear" w:color="auto" w:fill="auto"/>
          </w:tcPr>
          <w:p w14:paraId="775A2D59" w14:textId="77777777" w:rsidR="00B73913" w:rsidRDefault="00000000">
            <w:pPr>
              <w:ind w:left="-90" w:firstLine="90"/>
            </w:pPr>
            <w:r>
              <w:t>Liaison to Professional Societies – April Potter</w:t>
            </w:r>
          </w:p>
        </w:tc>
      </w:tr>
      <w:tr w:rsidR="00B73913" w14:paraId="0DAD14AE" w14:textId="77777777">
        <w:trPr>
          <w:trHeight w:val="20"/>
        </w:trPr>
        <w:tc>
          <w:tcPr>
            <w:tcW w:w="5144" w:type="dxa"/>
            <w:shd w:val="clear" w:color="auto" w:fill="auto"/>
          </w:tcPr>
          <w:p w14:paraId="3820F0A8" w14:textId="77777777" w:rsidR="00B73913" w:rsidRDefault="00000000">
            <w:r>
              <w:t>Marketing – Denver Powell</w:t>
            </w:r>
          </w:p>
        </w:tc>
        <w:tc>
          <w:tcPr>
            <w:tcW w:w="5144" w:type="dxa"/>
            <w:shd w:val="clear" w:color="auto" w:fill="auto"/>
          </w:tcPr>
          <w:p w14:paraId="62BD27CF" w14:textId="77777777" w:rsidR="00B73913" w:rsidRDefault="00000000">
            <w:pPr>
              <w:ind w:left="-90" w:firstLine="90"/>
            </w:pPr>
            <w:r>
              <w:t>Special Projects – Linda Krause</w:t>
            </w:r>
          </w:p>
        </w:tc>
      </w:tr>
      <w:tr w:rsidR="00B73913" w14:paraId="5CF8BA96" w14:textId="77777777">
        <w:trPr>
          <w:trHeight w:val="20"/>
        </w:trPr>
        <w:tc>
          <w:tcPr>
            <w:tcW w:w="5144" w:type="dxa"/>
            <w:shd w:val="clear" w:color="auto" w:fill="auto"/>
          </w:tcPr>
          <w:p w14:paraId="43FF20F1" w14:textId="77777777" w:rsidR="00B73913" w:rsidRDefault="00000000">
            <w:r>
              <w:t>Honors &amp; Awards – Joe Majdalani</w:t>
            </w:r>
          </w:p>
        </w:tc>
        <w:tc>
          <w:tcPr>
            <w:tcW w:w="5144" w:type="dxa"/>
            <w:shd w:val="clear" w:color="auto" w:fill="auto"/>
          </w:tcPr>
          <w:p w14:paraId="2D9F8D33" w14:textId="77777777" w:rsidR="00B73913" w:rsidRDefault="00000000">
            <w:pPr>
              <w:ind w:left="-90" w:firstLine="90"/>
            </w:pPr>
            <w:r>
              <w:t xml:space="preserve">Public Policy – </w:t>
            </w:r>
          </w:p>
        </w:tc>
      </w:tr>
      <w:tr w:rsidR="00B73913" w14:paraId="0E95B929" w14:textId="77777777">
        <w:trPr>
          <w:trHeight w:val="20"/>
        </w:trPr>
        <w:tc>
          <w:tcPr>
            <w:tcW w:w="5144" w:type="dxa"/>
            <w:shd w:val="clear" w:color="auto" w:fill="auto"/>
          </w:tcPr>
          <w:p w14:paraId="4D1AFD42" w14:textId="77777777" w:rsidR="00B73913" w:rsidRDefault="00000000">
            <w:r>
              <w:t>Membership – Robert Tramel</w:t>
            </w:r>
          </w:p>
        </w:tc>
        <w:tc>
          <w:tcPr>
            <w:tcW w:w="5144" w:type="dxa"/>
            <w:shd w:val="clear" w:color="auto" w:fill="auto"/>
          </w:tcPr>
          <w:p w14:paraId="1F72B4FB" w14:textId="77777777" w:rsidR="00B73913" w:rsidRDefault="00000000">
            <w:pPr>
              <w:ind w:left="-90" w:firstLine="90"/>
            </w:pPr>
            <w:r>
              <w:t xml:space="preserve">Webmaster - </w:t>
            </w:r>
          </w:p>
        </w:tc>
      </w:tr>
      <w:tr w:rsidR="00B73913" w14:paraId="2D6B9712" w14:textId="77777777">
        <w:trPr>
          <w:trHeight w:val="20"/>
        </w:trPr>
        <w:tc>
          <w:tcPr>
            <w:tcW w:w="5144" w:type="dxa"/>
            <w:shd w:val="clear" w:color="auto" w:fill="auto"/>
          </w:tcPr>
          <w:p w14:paraId="20ED014F" w14:textId="77777777" w:rsidR="00B73913" w:rsidRDefault="00000000">
            <w:r>
              <w:t xml:space="preserve">Immediate Past Chair – </w:t>
            </w:r>
          </w:p>
        </w:tc>
        <w:tc>
          <w:tcPr>
            <w:tcW w:w="5144" w:type="dxa"/>
            <w:shd w:val="clear" w:color="auto" w:fill="auto"/>
          </w:tcPr>
          <w:p w14:paraId="3F57FC01" w14:textId="77777777" w:rsidR="00B73913" w:rsidRDefault="00000000">
            <w:pPr>
              <w:ind w:left="-90" w:firstLine="90"/>
            </w:pPr>
            <w:r>
              <w:t>Governance advisor – Matthew Hitt</w:t>
            </w:r>
          </w:p>
        </w:tc>
      </w:tr>
    </w:tbl>
    <w:p w14:paraId="138F45D0" w14:textId="77777777" w:rsidR="00B73913" w:rsidRDefault="00B73913">
      <w:pPr>
        <w:rPr>
          <w:b/>
          <w:u w:val="single"/>
        </w:rPr>
      </w:pPr>
    </w:p>
    <w:p w14:paraId="7A75FFD8" w14:textId="77777777" w:rsidR="00B73913" w:rsidRDefault="00000000">
      <w:pPr>
        <w:ind w:left="-90"/>
      </w:pPr>
      <w:r>
        <w:rPr>
          <w:b/>
          <w:u w:val="single"/>
        </w:rPr>
        <w:t>Council Members Not Present</w:t>
      </w:r>
    </w:p>
    <w:tbl>
      <w:tblPr>
        <w:tblStyle w:val="a3"/>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B73913" w14:paraId="6949399C" w14:textId="77777777">
        <w:trPr>
          <w:trHeight w:val="20"/>
        </w:trPr>
        <w:tc>
          <w:tcPr>
            <w:tcW w:w="5144" w:type="dxa"/>
          </w:tcPr>
          <w:p w14:paraId="1BE50605" w14:textId="77777777" w:rsidR="00B73913" w:rsidRDefault="00000000">
            <w:pPr>
              <w:rPr>
                <w:color w:val="FF0000"/>
              </w:rPr>
            </w:pPr>
            <w:r>
              <w:rPr>
                <w:color w:val="FF0000"/>
              </w:rPr>
              <w:t>Webmaster - Arloe Mayne</w:t>
            </w:r>
          </w:p>
          <w:p w14:paraId="3C24ADBB" w14:textId="77777777" w:rsidR="00B73913" w:rsidRDefault="00000000">
            <w:pPr>
              <w:rPr>
                <w:color w:val="FF0000"/>
              </w:rPr>
            </w:pPr>
            <w:r>
              <w:rPr>
                <w:color w:val="FF0000"/>
              </w:rPr>
              <w:t>Immediate past chair - Theresa Jehle</w:t>
            </w:r>
          </w:p>
        </w:tc>
        <w:tc>
          <w:tcPr>
            <w:tcW w:w="5144" w:type="dxa"/>
            <w:shd w:val="clear" w:color="auto" w:fill="auto"/>
          </w:tcPr>
          <w:p w14:paraId="6629B673" w14:textId="77777777" w:rsidR="00B73913" w:rsidRDefault="00B73913">
            <w:pPr>
              <w:tabs>
                <w:tab w:val="left" w:pos="0"/>
              </w:tabs>
              <w:spacing w:after="60"/>
            </w:pPr>
          </w:p>
        </w:tc>
      </w:tr>
      <w:tr w:rsidR="00B73913" w14:paraId="1001BDE9" w14:textId="77777777">
        <w:trPr>
          <w:trHeight w:val="20"/>
        </w:trPr>
        <w:tc>
          <w:tcPr>
            <w:tcW w:w="5144" w:type="dxa"/>
          </w:tcPr>
          <w:p w14:paraId="3933FBBA" w14:textId="77777777" w:rsidR="00B73913" w:rsidRDefault="00000000">
            <w:r>
              <w:t>Public policy - Tom Hancock (present for first portion of meeting)</w:t>
            </w:r>
          </w:p>
        </w:tc>
        <w:tc>
          <w:tcPr>
            <w:tcW w:w="5144" w:type="dxa"/>
            <w:shd w:val="clear" w:color="auto" w:fill="auto"/>
          </w:tcPr>
          <w:p w14:paraId="1A4CD12F" w14:textId="77777777" w:rsidR="00B73913" w:rsidRDefault="00B73913">
            <w:pPr>
              <w:tabs>
                <w:tab w:val="left" w:pos="0"/>
              </w:tabs>
              <w:spacing w:after="60"/>
            </w:pPr>
          </w:p>
        </w:tc>
      </w:tr>
      <w:tr w:rsidR="00B73913" w14:paraId="1D7B7F09" w14:textId="77777777">
        <w:trPr>
          <w:trHeight w:val="20"/>
        </w:trPr>
        <w:tc>
          <w:tcPr>
            <w:tcW w:w="5144" w:type="dxa"/>
          </w:tcPr>
          <w:p w14:paraId="2DDF5236" w14:textId="77777777" w:rsidR="00B73913" w:rsidRDefault="00B73913"/>
        </w:tc>
        <w:tc>
          <w:tcPr>
            <w:tcW w:w="5144" w:type="dxa"/>
            <w:shd w:val="clear" w:color="auto" w:fill="auto"/>
          </w:tcPr>
          <w:p w14:paraId="6B61AECA" w14:textId="77777777" w:rsidR="00B73913" w:rsidRDefault="00B73913">
            <w:pPr>
              <w:tabs>
                <w:tab w:val="left" w:pos="0"/>
              </w:tabs>
              <w:spacing w:after="60"/>
            </w:pPr>
          </w:p>
        </w:tc>
      </w:tr>
    </w:tbl>
    <w:p w14:paraId="25C5354B" w14:textId="77777777" w:rsidR="00B73913" w:rsidRDefault="00B73913"/>
    <w:p w14:paraId="199A3A7E" w14:textId="77777777" w:rsidR="00B73913" w:rsidRDefault="00B73913"/>
    <w:p w14:paraId="4CC2A8BF" w14:textId="77777777" w:rsidR="00B73913" w:rsidRDefault="00000000">
      <w:pPr>
        <w:rPr>
          <w:b/>
          <w:u w:val="single"/>
        </w:rPr>
      </w:pPr>
      <w:r>
        <w:rPr>
          <w:b/>
          <w:u w:val="single"/>
        </w:rPr>
        <w:t>Chair</w:t>
      </w:r>
    </w:p>
    <w:p w14:paraId="62D09155" w14:textId="77777777" w:rsidR="00B73913" w:rsidRDefault="00B73913">
      <w:pPr>
        <w:rPr>
          <w:b/>
          <w:u w:val="single"/>
        </w:rPr>
      </w:pPr>
    </w:p>
    <w:p w14:paraId="766463EF" w14:textId="77777777" w:rsidR="00B73913" w:rsidRDefault="00000000">
      <w:pPr>
        <w:rPr>
          <w:color w:val="FF0000"/>
        </w:rPr>
      </w:pPr>
      <w:r>
        <w:rPr>
          <w:color w:val="FF0000"/>
        </w:rPr>
        <w:t xml:space="preserve"> Chair, Tracie Prater opened the meeting at 1800, with 6 members present at the Downtown Huntsville Library </w:t>
      </w:r>
      <w:proofErr w:type="gramStart"/>
      <w:r>
        <w:rPr>
          <w:color w:val="FF0000"/>
        </w:rPr>
        <w:t>and  8</w:t>
      </w:r>
      <w:proofErr w:type="gramEnd"/>
      <w:r>
        <w:rPr>
          <w:color w:val="FF0000"/>
        </w:rPr>
        <w:t xml:space="preserve"> were present via ZOOM meeting. </w:t>
      </w:r>
    </w:p>
    <w:p w14:paraId="045AC3E9" w14:textId="77777777" w:rsidR="00B73913" w:rsidRDefault="00000000">
      <w:pPr>
        <w:rPr>
          <w:color w:val="FF0000"/>
        </w:rPr>
      </w:pPr>
      <w:r>
        <w:rPr>
          <w:color w:val="FF0000"/>
        </w:rPr>
        <w:t xml:space="preserve">  The meeting room A does not have any projector, so we were limited to laptops.  </w:t>
      </w:r>
    </w:p>
    <w:p w14:paraId="291A6D54" w14:textId="77777777" w:rsidR="00B73913" w:rsidRDefault="00B73913">
      <w:pPr>
        <w:rPr>
          <w:b/>
          <w:u w:val="single"/>
        </w:rPr>
      </w:pPr>
    </w:p>
    <w:p w14:paraId="75E10561" w14:textId="77777777" w:rsidR="00B73913" w:rsidRDefault="00000000">
      <w:pPr>
        <w:spacing w:after="60"/>
        <w:rPr>
          <w:b/>
          <w:u w:val="single"/>
        </w:rPr>
      </w:pPr>
      <w:r>
        <w:rPr>
          <w:b/>
          <w:u w:val="single"/>
        </w:rPr>
        <w:t>Vice Chair/Programs</w:t>
      </w:r>
    </w:p>
    <w:p w14:paraId="54986095" w14:textId="77777777" w:rsidR="00B73913" w:rsidRDefault="00000000">
      <w:pPr>
        <w:rPr>
          <w:color w:val="FF0000"/>
        </w:rPr>
      </w:pPr>
      <w:r>
        <w:rPr>
          <w:color w:val="FF0000"/>
        </w:rPr>
        <w:t>No Update</w:t>
      </w:r>
    </w:p>
    <w:p w14:paraId="74BE2831" w14:textId="77777777" w:rsidR="00B73913" w:rsidRDefault="00B73913">
      <w:pPr>
        <w:spacing w:after="60"/>
      </w:pPr>
    </w:p>
    <w:p w14:paraId="3E18C781" w14:textId="77777777" w:rsidR="00B73913" w:rsidRDefault="00000000">
      <w:pPr>
        <w:spacing w:after="60"/>
        <w:rPr>
          <w:b/>
          <w:u w:val="single"/>
        </w:rPr>
      </w:pPr>
      <w:r>
        <w:rPr>
          <w:b/>
          <w:u w:val="single"/>
        </w:rPr>
        <w:t>Secretary</w:t>
      </w:r>
    </w:p>
    <w:p w14:paraId="57AA6253" w14:textId="77777777" w:rsidR="00B73913" w:rsidRDefault="00000000">
      <w:pPr>
        <w:spacing w:after="60"/>
        <w:rPr>
          <w:i/>
          <w:color w:val="FF0000"/>
        </w:rPr>
      </w:pPr>
      <w:r>
        <w:rPr>
          <w:i/>
          <w:color w:val="FF0000"/>
        </w:rPr>
        <w:t>No update</w:t>
      </w:r>
    </w:p>
    <w:p w14:paraId="3E8AE86A" w14:textId="77777777" w:rsidR="00B73913" w:rsidRDefault="00B73913">
      <w:pPr>
        <w:spacing w:after="60"/>
        <w:rPr>
          <w:i/>
        </w:rPr>
      </w:pPr>
    </w:p>
    <w:p w14:paraId="7202F150" w14:textId="77777777" w:rsidR="00B73913" w:rsidRDefault="00000000">
      <w:pPr>
        <w:spacing w:after="60"/>
        <w:rPr>
          <w:b/>
          <w:u w:val="single"/>
        </w:rPr>
      </w:pPr>
      <w:r>
        <w:rPr>
          <w:b/>
          <w:u w:val="single"/>
        </w:rPr>
        <w:t>Special Projects Director</w:t>
      </w:r>
    </w:p>
    <w:p w14:paraId="75F07CDA" w14:textId="77777777" w:rsidR="00B73913" w:rsidRDefault="00000000">
      <w:pPr>
        <w:rPr>
          <w:color w:val="FF0000"/>
        </w:rPr>
      </w:pPr>
      <w:r>
        <w:rPr>
          <w:color w:val="FF0000"/>
        </w:rPr>
        <w:t>No Update</w:t>
      </w:r>
    </w:p>
    <w:p w14:paraId="25F29B87" w14:textId="77777777" w:rsidR="00B73913" w:rsidRDefault="00B73913">
      <w:pPr>
        <w:rPr>
          <w:color w:val="FF0000"/>
        </w:rPr>
      </w:pPr>
    </w:p>
    <w:p w14:paraId="674545E9" w14:textId="77777777" w:rsidR="00B73913" w:rsidRDefault="00B73913">
      <w:pPr>
        <w:rPr>
          <w:color w:val="FF0000"/>
        </w:rPr>
      </w:pPr>
    </w:p>
    <w:p w14:paraId="6797DA80" w14:textId="77777777" w:rsidR="00B73913" w:rsidRDefault="00B73913">
      <w:pPr>
        <w:rPr>
          <w:color w:val="FF0000"/>
        </w:rPr>
      </w:pPr>
    </w:p>
    <w:p w14:paraId="47A65F0E" w14:textId="77777777" w:rsidR="00B73913" w:rsidRDefault="00B73913">
      <w:pPr>
        <w:rPr>
          <w:color w:val="FF0000"/>
        </w:rPr>
      </w:pPr>
    </w:p>
    <w:p w14:paraId="54996DE8" w14:textId="77777777" w:rsidR="00B73913" w:rsidRDefault="00B73913">
      <w:pPr>
        <w:rPr>
          <w:color w:val="FF0000"/>
        </w:rPr>
      </w:pPr>
    </w:p>
    <w:p w14:paraId="1D1A449C" w14:textId="77777777" w:rsidR="00B73913" w:rsidRDefault="00B73913">
      <w:pPr>
        <w:rPr>
          <w:color w:val="FF0000"/>
        </w:rPr>
      </w:pPr>
    </w:p>
    <w:p w14:paraId="13C6DAA8" w14:textId="77777777" w:rsidR="00B73913" w:rsidRDefault="00B73913">
      <w:pPr>
        <w:spacing w:after="60"/>
      </w:pPr>
    </w:p>
    <w:p w14:paraId="4EBF2B88" w14:textId="77777777" w:rsidR="00B73913" w:rsidRDefault="00000000">
      <w:pPr>
        <w:spacing w:after="60"/>
        <w:rPr>
          <w:b/>
          <w:u w:val="single"/>
        </w:rPr>
      </w:pPr>
      <w:r>
        <w:rPr>
          <w:b/>
          <w:u w:val="single"/>
        </w:rPr>
        <w:t>Membership Director</w:t>
      </w:r>
    </w:p>
    <w:p w14:paraId="16F5EBB5" w14:textId="77777777" w:rsidR="00B73913" w:rsidRDefault="00B73913">
      <w:pPr>
        <w:spacing w:after="60"/>
        <w:rPr>
          <w:b/>
          <w:u w:val="single"/>
        </w:rPr>
      </w:pPr>
    </w:p>
    <w:p w14:paraId="7360366C" w14:textId="77777777" w:rsidR="00B73913" w:rsidRDefault="00000000">
      <w:pPr>
        <w:spacing w:after="60"/>
      </w:pPr>
      <w:r>
        <w:t xml:space="preserve">Starting #’s for this year: </w:t>
      </w:r>
      <w:r>
        <w:rPr>
          <w:color w:val="FF0000"/>
        </w:rPr>
        <w:t>(THESE DO NOT CHANGE)</w:t>
      </w:r>
    </w:p>
    <w:p w14:paraId="4D14CBDD" w14:textId="77777777" w:rsidR="00B73913" w:rsidRDefault="00000000">
      <w:pPr>
        <w:spacing w:after="60"/>
      </w:pPr>
      <w:r>
        <w:t>Professional Members: X</w:t>
      </w:r>
    </w:p>
    <w:p w14:paraId="31DDB63A" w14:textId="77777777" w:rsidR="00B73913" w:rsidRDefault="00000000">
      <w:pPr>
        <w:spacing w:after="60"/>
      </w:pPr>
      <w:r>
        <w:t>Student Members: X</w:t>
      </w:r>
    </w:p>
    <w:p w14:paraId="21A499DA" w14:textId="77777777" w:rsidR="00B73913" w:rsidRDefault="00000000">
      <w:pPr>
        <w:spacing w:after="60"/>
      </w:pPr>
      <w:r>
        <w:t>Educator Associates: X</w:t>
      </w:r>
    </w:p>
    <w:p w14:paraId="42AEFE50" w14:textId="77777777" w:rsidR="00B73913" w:rsidRDefault="00000000">
      <w:pPr>
        <w:spacing w:after="60"/>
      </w:pPr>
      <w:r>
        <w:t>Total: X</w:t>
      </w:r>
    </w:p>
    <w:p w14:paraId="4E5F0CCB" w14:textId="77777777" w:rsidR="00B73913" w:rsidRDefault="00B73913">
      <w:pPr>
        <w:spacing w:after="60"/>
      </w:pPr>
    </w:p>
    <w:p w14:paraId="2F7A9765" w14:textId="77777777" w:rsidR="00B73913" w:rsidRDefault="00000000">
      <w:pPr>
        <w:spacing w:after="60"/>
      </w:pPr>
      <w:r>
        <w:t xml:space="preserve">Starting #’s for </w:t>
      </w:r>
      <w:r>
        <w:rPr>
          <w:color w:val="FF0000"/>
        </w:rPr>
        <w:t>MONTH</w:t>
      </w:r>
      <w:r>
        <w:t>:</w:t>
      </w:r>
      <w:r>
        <w:rPr>
          <w:color w:val="FF0000"/>
        </w:rPr>
        <w:t xml:space="preserve"> (Month that meeting is taking place)</w:t>
      </w:r>
    </w:p>
    <w:p w14:paraId="0D0EDAC1" w14:textId="77777777" w:rsidR="00B73913" w:rsidRDefault="00000000">
      <w:pPr>
        <w:spacing w:after="60"/>
      </w:pPr>
      <w:r>
        <w:t>Professional Members: Y</w:t>
      </w:r>
    </w:p>
    <w:p w14:paraId="0DEAE885" w14:textId="77777777" w:rsidR="00B73913" w:rsidRDefault="00000000">
      <w:pPr>
        <w:spacing w:after="60"/>
      </w:pPr>
      <w:r>
        <w:t>Student Members: Y</w:t>
      </w:r>
    </w:p>
    <w:p w14:paraId="07E6F7F5" w14:textId="77777777" w:rsidR="00B73913" w:rsidRDefault="00000000">
      <w:pPr>
        <w:spacing w:after="60"/>
      </w:pPr>
      <w:r>
        <w:t>Educator Associates: Y</w:t>
      </w:r>
    </w:p>
    <w:p w14:paraId="42C329FA" w14:textId="77777777" w:rsidR="00B73913" w:rsidRDefault="00000000">
      <w:pPr>
        <w:spacing w:after="60"/>
      </w:pPr>
      <w:r>
        <w:t>Total: Y</w:t>
      </w:r>
    </w:p>
    <w:p w14:paraId="542E2998" w14:textId="77777777" w:rsidR="00B73913" w:rsidRDefault="00B73913">
      <w:pPr>
        <w:spacing w:after="60"/>
      </w:pPr>
    </w:p>
    <w:p w14:paraId="09FE9AE4" w14:textId="77777777" w:rsidR="00B73913" w:rsidRDefault="00000000">
      <w:pPr>
        <w:spacing w:after="60"/>
      </w:pPr>
      <w:r>
        <w:t xml:space="preserve">In the last month, Professional Members have </w:t>
      </w:r>
      <w:r>
        <w:rPr>
          <w:color w:val="FF0000"/>
        </w:rPr>
        <w:t xml:space="preserve">increased </w:t>
      </w:r>
      <w:r>
        <w:t xml:space="preserve">by </w:t>
      </w:r>
      <w:r>
        <w:rPr>
          <w:color w:val="FF0000"/>
        </w:rPr>
        <w:t>Z</w:t>
      </w:r>
      <w:r>
        <w:t xml:space="preserve">, Student Members have </w:t>
      </w:r>
      <w:r>
        <w:rPr>
          <w:color w:val="FF0000"/>
        </w:rPr>
        <w:t xml:space="preserve">decreased </w:t>
      </w:r>
      <w:r>
        <w:t xml:space="preserve">by </w:t>
      </w:r>
      <w:r>
        <w:rPr>
          <w:color w:val="FF0000"/>
        </w:rPr>
        <w:t>Z</w:t>
      </w:r>
      <w:r>
        <w:t xml:space="preserve">, and Educator Associates </w:t>
      </w:r>
      <w:r>
        <w:rPr>
          <w:color w:val="FF0000"/>
        </w:rPr>
        <w:t>had no change</w:t>
      </w:r>
      <w:r>
        <w:t xml:space="preserve">. There were </w:t>
      </w:r>
      <w:r>
        <w:rPr>
          <w:color w:val="FF0000"/>
        </w:rPr>
        <w:t>Z</w:t>
      </w:r>
      <w:r>
        <w:t xml:space="preserve"> members that rejoined and </w:t>
      </w:r>
      <w:r>
        <w:rPr>
          <w:color w:val="FF0000"/>
        </w:rPr>
        <w:t>Z</w:t>
      </w:r>
      <w:r>
        <w:t xml:space="preserve"> that are about to drop. </w:t>
      </w:r>
    </w:p>
    <w:p w14:paraId="0788DB2C" w14:textId="77777777" w:rsidR="00B73913" w:rsidRDefault="00B73913">
      <w:pPr>
        <w:spacing w:after="60"/>
      </w:pPr>
    </w:p>
    <w:p w14:paraId="284CDF42" w14:textId="77777777" w:rsidR="00B73913" w:rsidRDefault="00000000">
      <w:pPr>
        <w:spacing w:after="60"/>
        <w:rPr>
          <w:b/>
          <w:u w:val="single"/>
        </w:rPr>
      </w:pPr>
      <w:r>
        <w:rPr>
          <w:b/>
          <w:u w:val="single"/>
        </w:rPr>
        <w:t>Liaison to Student Branches</w:t>
      </w:r>
    </w:p>
    <w:p w14:paraId="281DAA44" w14:textId="77777777" w:rsidR="00B73913" w:rsidRDefault="00000000">
      <w:pPr>
        <w:rPr>
          <w:color w:val="FF0000"/>
        </w:rPr>
      </w:pPr>
      <w:r>
        <w:rPr>
          <w:color w:val="FF0000"/>
        </w:rPr>
        <w:t>No Update</w:t>
      </w:r>
    </w:p>
    <w:p w14:paraId="1519AA87" w14:textId="77777777" w:rsidR="00B73913" w:rsidRDefault="00B73913">
      <w:pPr>
        <w:spacing w:after="60"/>
      </w:pPr>
    </w:p>
    <w:p w14:paraId="14AFBCE3" w14:textId="77777777" w:rsidR="00B73913" w:rsidRDefault="00000000">
      <w:pPr>
        <w:pBdr>
          <w:top w:val="nil"/>
          <w:left w:val="nil"/>
          <w:bottom w:val="nil"/>
          <w:right w:val="nil"/>
          <w:between w:val="nil"/>
        </w:pBdr>
        <w:rPr>
          <w:b/>
          <w:color w:val="000000"/>
          <w:u w:val="single"/>
        </w:rPr>
      </w:pPr>
      <w:r>
        <w:rPr>
          <w:b/>
          <w:color w:val="000000"/>
          <w:u w:val="single"/>
        </w:rPr>
        <w:t>Treasurer</w:t>
      </w:r>
    </w:p>
    <w:p w14:paraId="34EDFAA7" w14:textId="77777777" w:rsidR="00B73913" w:rsidRDefault="00B73913">
      <w:pPr>
        <w:pBdr>
          <w:top w:val="nil"/>
          <w:left w:val="nil"/>
          <w:bottom w:val="nil"/>
          <w:right w:val="nil"/>
          <w:between w:val="nil"/>
        </w:pBdr>
        <w:rPr>
          <w:b/>
          <w:color w:val="000000"/>
          <w:u w:val="single"/>
        </w:rPr>
      </w:pPr>
    </w:p>
    <w:p w14:paraId="28B59643" w14:textId="77777777" w:rsidR="00B73913" w:rsidRDefault="00000000">
      <w:r>
        <w:t>Account Balance Information as of 07/18/2022…</w:t>
      </w:r>
    </w:p>
    <w:p w14:paraId="595247A7" w14:textId="77777777" w:rsidR="00B73913" w:rsidRDefault="00B73913"/>
    <w:p w14:paraId="4493BE2A" w14:textId="77777777" w:rsidR="00B73913" w:rsidRDefault="00B73913"/>
    <w:p w14:paraId="72F32BB2" w14:textId="77777777" w:rsidR="00B73913" w:rsidRDefault="00000000">
      <w:r>
        <w:t>AIAA Checking:  $</w:t>
      </w:r>
      <w:proofErr w:type="gramStart"/>
      <w:r>
        <w:t>16,159.61  (</w:t>
      </w:r>
      <w:proofErr w:type="gramEnd"/>
      <w:r>
        <w:t>As of 06/30/2002:  $17,484.86)</w:t>
      </w:r>
    </w:p>
    <w:p w14:paraId="75E02EB7" w14:textId="77777777" w:rsidR="00B73913" w:rsidRDefault="00B73913"/>
    <w:p w14:paraId="346D27C7" w14:textId="77777777" w:rsidR="00B73913" w:rsidRDefault="00000000">
      <w:r>
        <w:t>07/01/2022 - 07/18/2022</w:t>
      </w:r>
    </w:p>
    <w:p w14:paraId="5A9BDC87" w14:textId="77777777" w:rsidR="00B73913" w:rsidRDefault="00000000">
      <w:r>
        <w:t>Income: $0</w:t>
      </w:r>
    </w:p>
    <w:p w14:paraId="2867FBB7" w14:textId="77777777" w:rsidR="00B73913" w:rsidRDefault="00000000">
      <w:r>
        <w:t>Expenses:</w:t>
      </w:r>
    </w:p>
    <w:p w14:paraId="383058B3" w14:textId="77777777" w:rsidR="00B73913" w:rsidRDefault="00000000">
      <w:r>
        <w:tab/>
        <w:t>SCS - $196.20 (carpet rental and installation for 2022 SMD Symposium)</w:t>
      </w:r>
    </w:p>
    <w:p w14:paraId="31C78DDD" w14:textId="77777777" w:rsidR="00B73913" w:rsidRDefault="00000000">
      <w:r>
        <w:tab/>
        <w:t>Arloe Mayne - $129.05 (website maintenance; GoDaddy products)</w:t>
      </w:r>
    </w:p>
    <w:p w14:paraId="4F9A3206" w14:textId="77777777" w:rsidR="00B73913" w:rsidRDefault="00000000">
      <w:r>
        <w:tab/>
        <w:t>Auburn University - $1,000.00 (scholarship money for Charles H. Smith)</w:t>
      </w:r>
    </w:p>
    <w:p w14:paraId="697DE8BE" w14:textId="77777777" w:rsidR="00B73913" w:rsidRDefault="00000000">
      <w:r>
        <w:t>No payments pending.</w:t>
      </w:r>
    </w:p>
    <w:p w14:paraId="1E56B5B0" w14:textId="77777777" w:rsidR="00B73913" w:rsidRDefault="00B73913"/>
    <w:p w14:paraId="7F84F3A8" w14:textId="77777777" w:rsidR="00B73913" w:rsidRDefault="00000000">
      <w:r>
        <w:t>06/01/2022 - 06/30/2002</w:t>
      </w:r>
    </w:p>
    <w:p w14:paraId="2A846241" w14:textId="77777777" w:rsidR="00B73913" w:rsidRDefault="00000000">
      <w:r>
        <w:t>Income:</w:t>
      </w:r>
    </w:p>
    <w:p w14:paraId="33BA1295" w14:textId="77777777" w:rsidR="00B73913" w:rsidRDefault="00000000">
      <w:r>
        <w:tab/>
        <w:t>Deposit - $500.00</w:t>
      </w:r>
    </w:p>
    <w:p w14:paraId="0467B619" w14:textId="77777777" w:rsidR="00B73913" w:rsidRDefault="00000000">
      <w:r>
        <w:tab/>
        <w:t>Credit Dividend - $0.72</w:t>
      </w:r>
    </w:p>
    <w:p w14:paraId="19C19A00" w14:textId="77777777" w:rsidR="00B73913" w:rsidRDefault="00000000">
      <w:r>
        <w:t>Expenses (last council year):</w:t>
      </w:r>
    </w:p>
    <w:p w14:paraId="333DBF54" w14:textId="77777777" w:rsidR="00B73913" w:rsidRDefault="00000000">
      <w:r>
        <w:tab/>
        <w:t>Mason Dixon Catering - $300 (catering tip)</w:t>
      </w:r>
    </w:p>
    <w:p w14:paraId="62E1BE5F" w14:textId="77777777" w:rsidR="00B73913" w:rsidRDefault="00000000">
      <w:r>
        <w:tab/>
        <w:t>Tracie Prater - $34.08 (Misc. Awards Dinner expenses)</w:t>
      </w:r>
    </w:p>
    <w:p w14:paraId="09513FF2" w14:textId="77777777" w:rsidR="00B73913" w:rsidRDefault="00000000">
      <w:r>
        <w:lastRenderedPageBreak/>
        <w:tab/>
        <w:t>Naveen Vetcha - $125.00 (Ornithopter Awards)</w:t>
      </w:r>
    </w:p>
    <w:p w14:paraId="0D0EDCF1" w14:textId="77777777" w:rsidR="00B73913" w:rsidRDefault="00000000">
      <w:r>
        <w:tab/>
        <w:t>Naveen Vetcha - $13.85 (Ornithopter Award Fee)</w:t>
      </w:r>
    </w:p>
    <w:p w14:paraId="0E3EBB9B" w14:textId="77777777" w:rsidR="00B73913" w:rsidRDefault="00B73913"/>
    <w:p w14:paraId="17AFE9AD" w14:textId="77777777" w:rsidR="00B73913" w:rsidRDefault="00B73913"/>
    <w:p w14:paraId="52A44672" w14:textId="77777777" w:rsidR="00B73913" w:rsidRDefault="00000000">
      <w:r>
        <w:t>AIAA Money Market:  $26.141.94</w:t>
      </w:r>
    </w:p>
    <w:p w14:paraId="032F70E3" w14:textId="77777777" w:rsidR="00B73913" w:rsidRDefault="00B73913">
      <w:pPr>
        <w:shd w:val="clear" w:color="auto" w:fill="FFFFFF"/>
        <w:rPr>
          <w:rFonts w:ascii="Helvetica Neue" w:eastAsia="Helvetica Neue" w:hAnsi="Helvetica Neue" w:cs="Helvetica Neue"/>
          <w:color w:val="000000"/>
          <w:sz w:val="20"/>
          <w:szCs w:val="20"/>
        </w:rPr>
      </w:pPr>
    </w:p>
    <w:p w14:paraId="4E0A7667"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t>06/01/2022 - 07/18/2022</w:t>
      </w:r>
    </w:p>
    <w:p w14:paraId="026D2145"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t>Income:</w:t>
      </w:r>
    </w:p>
    <w:p w14:paraId="2FA20200"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t>Credit Dividend - $4.30</w:t>
      </w:r>
    </w:p>
    <w:p w14:paraId="75337ABD"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t>Expenses:  $0</w:t>
      </w:r>
    </w:p>
    <w:p w14:paraId="52F8931B"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t>No payments pending.</w:t>
      </w:r>
    </w:p>
    <w:p w14:paraId="253042C2" w14:textId="77777777" w:rsidR="00B73913" w:rsidRDefault="00B73913">
      <w:pPr>
        <w:shd w:val="clear" w:color="auto" w:fill="FFFFFF"/>
        <w:rPr>
          <w:rFonts w:ascii="Helvetica Neue" w:eastAsia="Helvetica Neue" w:hAnsi="Helvetica Neue" w:cs="Helvetica Neue"/>
          <w:color w:val="000000"/>
          <w:sz w:val="20"/>
          <w:szCs w:val="20"/>
        </w:rPr>
      </w:pPr>
    </w:p>
    <w:p w14:paraId="477DDF0C"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Alan will be sending out the budget in the next few days for approval. </w:t>
      </w:r>
    </w:p>
    <w:p w14:paraId="42E2AFA4" w14:textId="77777777" w:rsidR="00B73913" w:rsidRDefault="00B73913">
      <w:pPr>
        <w:shd w:val="clear" w:color="auto" w:fill="FFFFFF"/>
        <w:rPr>
          <w:rFonts w:ascii="Helvetica Neue" w:eastAsia="Helvetica Neue" w:hAnsi="Helvetica Neue" w:cs="Helvetica Neue"/>
          <w:color w:val="000000"/>
          <w:sz w:val="20"/>
          <w:szCs w:val="20"/>
        </w:rPr>
      </w:pPr>
    </w:p>
    <w:p w14:paraId="0D791015" w14:textId="77777777" w:rsidR="00B73913" w:rsidRDefault="00000000">
      <w:pPr>
        <w:shd w:val="clear" w:color="auto" w:fill="FFFFFF"/>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  The discussion of approach to </w:t>
      </w:r>
      <w:proofErr w:type="gramStart"/>
      <w:r>
        <w:rPr>
          <w:rFonts w:ascii="Helvetica Neue" w:eastAsia="Helvetica Neue" w:hAnsi="Helvetica Neue" w:cs="Helvetica Neue"/>
          <w:sz w:val="20"/>
          <w:szCs w:val="20"/>
        </w:rPr>
        <w:t xml:space="preserve">use </w:t>
      </w:r>
      <w:r>
        <w:rPr>
          <w:rFonts w:ascii="Helvetica Neue" w:eastAsia="Helvetica Neue" w:hAnsi="Helvetica Neue" w:cs="Helvetica Neue"/>
          <w:color w:val="000000"/>
          <w:sz w:val="20"/>
          <w:szCs w:val="20"/>
        </w:rPr>
        <w:t xml:space="preserve"> the</w:t>
      </w:r>
      <w:proofErr w:type="gramEnd"/>
      <w:r>
        <w:rPr>
          <w:rFonts w:ascii="Helvetica Neue" w:eastAsia="Helvetica Neue" w:hAnsi="Helvetica Neue" w:cs="Helvetica Neue"/>
          <w:color w:val="000000"/>
          <w:sz w:val="20"/>
          <w:szCs w:val="20"/>
        </w:rPr>
        <w:t xml:space="preserve"> current budget (pass </w:t>
      </w:r>
      <w:r>
        <w:rPr>
          <w:rFonts w:ascii="Helvetica Neue" w:eastAsia="Helvetica Neue" w:hAnsi="Helvetica Neue" w:cs="Helvetica Neue"/>
          <w:sz w:val="20"/>
          <w:szCs w:val="20"/>
        </w:rPr>
        <w:t xml:space="preserve">a </w:t>
      </w:r>
      <w:r>
        <w:rPr>
          <w:rFonts w:ascii="Helvetica Neue" w:eastAsia="Helvetica Neue" w:hAnsi="Helvetica Neue" w:cs="Helvetica Neue"/>
          <w:color w:val="000000"/>
          <w:sz w:val="20"/>
          <w:szCs w:val="20"/>
        </w:rPr>
        <w:t xml:space="preserve"> continuing resolution</w:t>
      </w:r>
      <w:r>
        <w:rPr>
          <w:rFonts w:ascii="Helvetica Neue" w:eastAsia="Helvetica Neue" w:hAnsi="Helvetica Neue" w:cs="Helvetica Neue"/>
          <w:sz w:val="20"/>
          <w:szCs w:val="20"/>
        </w:rPr>
        <w:t>)</w:t>
      </w:r>
      <w:r>
        <w:rPr>
          <w:rFonts w:ascii="Helvetica Neue" w:eastAsia="Helvetica Neue" w:hAnsi="Helvetica Neue" w:cs="Helvetica Neue"/>
          <w:color w:val="000000"/>
          <w:sz w:val="20"/>
          <w:szCs w:val="20"/>
        </w:rPr>
        <w:t xml:space="preserve"> to allow time for the new officers to </w:t>
      </w:r>
      <w:r>
        <w:rPr>
          <w:rFonts w:ascii="Helvetica Neue" w:eastAsia="Helvetica Neue" w:hAnsi="Helvetica Neue" w:cs="Helvetica Neue"/>
          <w:sz w:val="20"/>
          <w:szCs w:val="20"/>
        </w:rPr>
        <w:t xml:space="preserve">plan and adjust </w:t>
      </w:r>
      <w:r>
        <w:rPr>
          <w:rFonts w:ascii="Helvetica Neue" w:eastAsia="Helvetica Neue" w:hAnsi="Helvetica Neue" w:cs="Helvetica Neue"/>
          <w:color w:val="000000"/>
          <w:sz w:val="20"/>
          <w:szCs w:val="20"/>
        </w:rPr>
        <w:t xml:space="preserve">the budget </w:t>
      </w:r>
      <w:r>
        <w:rPr>
          <w:rFonts w:ascii="Helvetica Neue" w:eastAsia="Helvetica Neue" w:hAnsi="Helvetica Neue" w:cs="Helvetica Neue"/>
          <w:sz w:val="20"/>
          <w:szCs w:val="20"/>
        </w:rPr>
        <w:t xml:space="preserve">as they develop their events and ideas </w:t>
      </w:r>
      <w:r>
        <w:rPr>
          <w:rFonts w:ascii="Helvetica Neue" w:eastAsia="Helvetica Neue" w:hAnsi="Helvetica Neue" w:cs="Helvetica Neue"/>
          <w:color w:val="000000"/>
          <w:sz w:val="20"/>
          <w:szCs w:val="20"/>
        </w:rPr>
        <w:t xml:space="preserve">. </w:t>
      </w:r>
    </w:p>
    <w:p w14:paraId="786A9F83" w14:textId="77777777" w:rsidR="00B73913" w:rsidRDefault="00B73913">
      <w:pPr>
        <w:shd w:val="clear" w:color="auto" w:fill="FFFFFF"/>
        <w:rPr>
          <w:rFonts w:ascii="Helvetica Neue" w:eastAsia="Helvetica Neue" w:hAnsi="Helvetica Neue" w:cs="Helvetica Neue"/>
          <w:color w:val="000000"/>
          <w:sz w:val="20"/>
          <w:szCs w:val="20"/>
        </w:rPr>
      </w:pPr>
    </w:p>
    <w:p w14:paraId="2D765309" w14:textId="77777777" w:rsidR="00B73913" w:rsidRDefault="00B73913">
      <w:pPr>
        <w:spacing w:after="60"/>
        <w:rPr>
          <w:b/>
          <w:u w:val="single"/>
        </w:rPr>
      </w:pPr>
    </w:p>
    <w:p w14:paraId="2F5C5038" w14:textId="77777777" w:rsidR="00B73913" w:rsidRDefault="00000000">
      <w:pPr>
        <w:spacing w:after="60"/>
        <w:rPr>
          <w:b/>
          <w:u w:val="single"/>
        </w:rPr>
      </w:pPr>
      <w:r>
        <w:rPr>
          <w:b/>
          <w:u w:val="single"/>
        </w:rPr>
        <w:t>Mobile Chapter</w:t>
      </w:r>
    </w:p>
    <w:p w14:paraId="037E46EB" w14:textId="77777777" w:rsidR="00B73913" w:rsidRDefault="00000000">
      <w:pPr>
        <w:rPr>
          <w:color w:val="FF0000"/>
        </w:rPr>
      </w:pPr>
      <w:r>
        <w:rPr>
          <w:color w:val="FF0000"/>
        </w:rPr>
        <w:t>No Update</w:t>
      </w:r>
    </w:p>
    <w:p w14:paraId="1E735F4B" w14:textId="77777777" w:rsidR="00B73913" w:rsidRDefault="00B73913">
      <w:pPr>
        <w:spacing w:after="60"/>
      </w:pPr>
    </w:p>
    <w:p w14:paraId="4B1B8362" w14:textId="77777777" w:rsidR="00B73913" w:rsidRDefault="00000000">
      <w:pPr>
        <w:spacing w:after="60"/>
        <w:rPr>
          <w:b/>
          <w:u w:val="single"/>
        </w:rPr>
      </w:pPr>
      <w:r>
        <w:rPr>
          <w:b/>
          <w:u w:val="single"/>
        </w:rPr>
        <w:t>Marketing Director</w:t>
      </w:r>
    </w:p>
    <w:p w14:paraId="798C16D9" w14:textId="77777777" w:rsidR="00B73913" w:rsidRDefault="00000000">
      <w:pPr>
        <w:rPr>
          <w:color w:val="FF0000"/>
        </w:rPr>
      </w:pPr>
      <w:r>
        <w:rPr>
          <w:color w:val="FF0000"/>
        </w:rPr>
        <w:t>No Update</w:t>
      </w:r>
    </w:p>
    <w:p w14:paraId="0E557148" w14:textId="77777777" w:rsidR="00B73913" w:rsidRDefault="00B73913">
      <w:pPr>
        <w:pBdr>
          <w:top w:val="nil"/>
          <w:left w:val="nil"/>
          <w:bottom w:val="nil"/>
          <w:right w:val="nil"/>
          <w:between w:val="nil"/>
        </w:pBdr>
        <w:ind w:left="783"/>
        <w:rPr>
          <w:b/>
          <w:color w:val="000000"/>
          <w:u w:val="single"/>
        </w:rPr>
      </w:pPr>
    </w:p>
    <w:p w14:paraId="7EE780BD" w14:textId="77777777" w:rsidR="00B73913" w:rsidRDefault="00000000">
      <w:pPr>
        <w:spacing w:after="60"/>
        <w:rPr>
          <w:b/>
          <w:u w:val="single"/>
        </w:rPr>
      </w:pPr>
      <w:r>
        <w:rPr>
          <w:b/>
          <w:u w:val="single"/>
        </w:rPr>
        <w:t>Education Director</w:t>
      </w:r>
    </w:p>
    <w:p w14:paraId="1242CB99" w14:textId="77777777" w:rsidR="00B73913" w:rsidRDefault="00000000">
      <w:pPr>
        <w:rPr>
          <w:color w:val="FF0000"/>
        </w:rPr>
      </w:pPr>
      <w:r>
        <w:rPr>
          <w:color w:val="FF0000"/>
        </w:rPr>
        <w:t>No Update</w:t>
      </w:r>
    </w:p>
    <w:p w14:paraId="278966A7" w14:textId="77777777" w:rsidR="00B73913" w:rsidRDefault="00B73913">
      <w:pPr>
        <w:spacing w:after="60"/>
        <w:rPr>
          <w:color w:val="FF0000"/>
        </w:rPr>
      </w:pPr>
    </w:p>
    <w:p w14:paraId="5D33E5BD" w14:textId="77777777" w:rsidR="00B73913" w:rsidRDefault="00000000">
      <w:pPr>
        <w:spacing w:after="60"/>
        <w:rPr>
          <w:b/>
          <w:u w:val="single"/>
        </w:rPr>
      </w:pPr>
      <w:r>
        <w:rPr>
          <w:b/>
          <w:u w:val="single"/>
        </w:rPr>
        <w:t>Newsletter Editor</w:t>
      </w:r>
    </w:p>
    <w:p w14:paraId="2B017208" w14:textId="77777777" w:rsidR="00B73913" w:rsidRDefault="00000000">
      <w:pPr>
        <w:spacing w:after="60"/>
      </w:pPr>
      <w:r>
        <w:t>This position is open</w:t>
      </w:r>
    </w:p>
    <w:p w14:paraId="718065BC" w14:textId="77777777" w:rsidR="00B73913" w:rsidRDefault="00B73913">
      <w:pPr>
        <w:spacing w:after="60"/>
      </w:pPr>
    </w:p>
    <w:p w14:paraId="65CBCC6A" w14:textId="77777777" w:rsidR="00B73913" w:rsidRDefault="00000000">
      <w:pPr>
        <w:spacing w:after="60"/>
        <w:rPr>
          <w:b/>
          <w:u w:val="single"/>
        </w:rPr>
      </w:pPr>
      <w:r>
        <w:rPr>
          <w:b/>
          <w:u w:val="single"/>
        </w:rPr>
        <w:t>Honors &amp; Awards Director</w:t>
      </w:r>
    </w:p>
    <w:p w14:paraId="566DE6BB" w14:textId="77777777" w:rsidR="00B73913" w:rsidRDefault="00B73913">
      <w:pPr>
        <w:rPr>
          <w:color w:val="FF0000"/>
        </w:rPr>
      </w:pPr>
    </w:p>
    <w:p w14:paraId="5139872C" w14:textId="77777777" w:rsidR="00B73913" w:rsidRDefault="00000000">
      <w:pPr>
        <w:rPr>
          <w:color w:val="FF0000"/>
        </w:rPr>
      </w:pPr>
      <w:r>
        <w:rPr>
          <w:color w:val="FF0000"/>
        </w:rPr>
        <w:t xml:space="preserve">Joe Majdalani discussed </w:t>
      </w:r>
      <w:proofErr w:type="gramStart"/>
      <w:r>
        <w:rPr>
          <w:color w:val="FF0000"/>
        </w:rPr>
        <w:t>getting  member</w:t>
      </w:r>
      <w:proofErr w:type="gramEnd"/>
      <w:r>
        <w:rPr>
          <w:color w:val="FF0000"/>
        </w:rPr>
        <w:t xml:space="preserve"> rank elevated (senior member, associate fellow, fellow). Expressed value to members in joining technical committee and need to create greater awareness of TCs. Mentioned there is a narrow window for some of these actions to take place. Will update and have a well-defined procedure for awards to be presented later.  Tracie Prater mentioned this could go in policies and procedures document which is being updated.  </w:t>
      </w:r>
    </w:p>
    <w:p w14:paraId="27038AC3" w14:textId="77777777" w:rsidR="00B73913" w:rsidRDefault="00B73913">
      <w:pPr>
        <w:spacing w:after="60"/>
        <w:rPr>
          <w:b/>
          <w:u w:val="single"/>
        </w:rPr>
      </w:pPr>
    </w:p>
    <w:p w14:paraId="4DEF2445" w14:textId="77777777" w:rsidR="00B73913" w:rsidRDefault="00000000">
      <w:pPr>
        <w:spacing w:after="60"/>
        <w:rPr>
          <w:b/>
          <w:u w:val="single"/>
        </w:rPr>
      </w:pPr>
      <w:r>
        <w:rPr>
          <w:b/>
          <w:u w:val="single"/>
        </w:rPr>
        <w:t>Liaison to Professional Societies</w:t>
      </w:r>
    </w:p>
    <w:p w14:paraId="6A4F4534" w14:textId="77777777" w:rsidR="00B73913" w:rsidRDefault="00000000">
      <w:pPr>
        <w:rPr>
          <w:color w:val="FF0000"/>
        </w:rPr>
      </w:pPr>
      <w:r>
        <w:rPr>
          <w:color w:val="FF0000"/>
        </w:rPr>
        <w:t>No Update</w:t>
      </w:r>
    </w:p>
    <w:p w14:paraId="7E1EC96F" w14:textId="77777777" w:rsidR="00B73913" w:rsidRDefault="00B73913">
      <w:pPr>
        <w:spacing w:after="60"/>
      </w:pPr>
    </w:p>
    <w:p w14:paraId="7E229697" w14:textId="77777777" w:rsidR="00B73913" w:rsidRDefault="00000000">
      <w:pPr>
        <w:spacing w:after="60"/>
        <w:rPr>
          <w:b/>
          <w:u w:val="single"/>
        </w:rPr>
      </w:pPr>
      <w:r>
        <w:rPr>
          <w:b/>
          <w:u w:val="single"/>
        </w:rPr>
        <w:t>K-12 Outreach Director</w:t>
      </w:r>
    </w:p>
    <w:p w14:paraId="0FF81505" w14:textId="77777777" w:rsidR="00B73913" w:rsidRDefault="00000000">
      <w:pPr>
        <w:rPr>
          <w:color w:val="FF0000"/>
        </w:rPr>
      </w:pPr>
      <w:r>
        <w:rPr>
          <w:color w:val="FF0000"/>
        </w:rPr>
        <w:t xml:space="preserve">Robin Osborne discussed several upcoming events, including the Higher Orbits Event at Huntsville Library.  Several aerospace companies have some competition events -- more details to follow with this as well.  </w:t>
      </w:r>
    </w:p>
    <w:p w14:paraId="3B4B2587" w14:textId="77777777" w:rsidR="00B73913" w:rsidRDefault="00B73913">
      <w:pPr>
        <w:spacing w:after="60"/>
      </w:pPr>
    </w:p>
    <w:p w14:paraId="4CEB752C" w14:textId="77777777" w:rsidR="00B73913" w:rsidRDefault="00000000">
      <w:pPr>
        <w:spacing w:after="60"/>
        <w:rPr>
          <w:b/>
          <w:u w:val="single"/>
        </w:rPr>
      </w:pPr>
      <w:r>
        <w:rPr>
          <w:b/>
          <w:u w:val="single"/>
        </w:rPr>
        <w:t>Public Policy Director</w:t>
      </w:r>
    </w:p>
    <w:p w14:paraId="7FFAFD9C" w14:textId="77777777" w:rsidR="00B73913" w:rsidRDefault="00000000">
      <w:pPr>
        <w:rPr>
          <w:color w:val="FF0000"/>
        </w:rPr>
      </w:pPr>
      <w:r>
        <w:rPr>
          <w:color w:val="FF0000"/>
        </w:rPr>
        <w:t>No Update</w:t>
      </w:r>
    </w:p>
    <w:p w14:paraId="5AE047B3" w14:textId="77777777" w:rsidR="00B73913" w:rsidRDefault="00B73913">
      <w:pPr>
        <w:spacing w:after="60"/>
      </w:pPr>
    </w:p>
    <w:p w14:paraId="692B8BF2" w14:textId="77777777" w:rsidR="00B73913" w:rsidRDefault="00000000">
      <w:pPr>
        <w:spacing w:after="60"/>
        <w:rPr>
          <w:b/>
          <w:u w:val="single"/>
        </w:rPr>
      </w:pPr>
      <w:r>
        <w:rPr>
          <w:b/>
          <w:u w:val="single"/>
        </w:rPr>
        <w:t>YP Director</w:t>
      </w:r>
    </w:p>
    <w:p w14:paraId="46A4AEA9" w14:textId="77777777" w:rsidR="00B73913" w:rsidRDefault="00000000">
      <w:pPr>
        <w:rPr>
          <w:color w:val="FF0000"/>
        </w:rPr>
      </w:pPr>
      <w:r>
        <w:rPr>
          <w:color w:val="FF0000"/>
        </w:rPr>
        <w:t>No Update</w:t>
      </w:r>
    </w:p>
    <w:p w14:paraId="36CD6AE1" w14:textId="77777777" w:rsidR="00B73913" w:rsidRDefault="00B73913"/>
    <w:p w14:paraId="0189F948" w14:textId="77777777" w:rsidR="00B73913" w:rsidRDefault="00000000">
      <w:pPr>
        <w:spacing w:after="60"/>
        <w:rPr>
          <w:b/>
          <w:u w:val="single"/>
        </w:rPr>
      </w:pPr>
      <w:r>
        <w:rPr>
          <w:b/>
          <w:u w:val="single"/>
        </w:rPr>
        <w:t>Webmaster</w:t>
      </w:r>
    </w:p>
    <w:p w14:paraId="252CF3D5" w14:textId="77777777" w:rsidR="00B73913" w:rsidRDefault="00000000">
      <w:pPr>
        <w:rPr>
          <w:color w:val="FF0000"/>
        </w:rPr>
      </w:pPr>
      <w:r>
        <w:rPr>
          <w:color w:val="FF0000"/>
        </w:rPr>
        <w:t xml:space="preserve">No update </w:t>
      </w:r>
    </w:p>
    <w:p w14:paraId="48930075" w14:textId="77777777" w:rsidR="00B73913" w:rsidRDefault="00B73913">
      <w:pPr>
        <w:spacing w:after="60"/>
        <w:rPr>
          <w:b/>
          <w:u w:val="single"/>
        </w:rPr>
      </w:pPr>
    </w:p>
    <w:p w14:paraId="4A8551D2" w14:textId="77777777" w:rsidR="00B73913" w:rsidRDefault="00000000">
      <w:pPr>
        <w:spacing w:after="60"/>
        <w:rPr>
          <w:b/>
          <w:u w:val="single"/>
        </w:rPr>
      </w:pPr>
      <w:r>
        <w:rPr>
          <w:b/>
          <w:u w:val="single"/>
        </w:rPr>
        <w:t>Recent Activities</w:t>
      </w:r>
    </w:p>
    <w:p w14:paraId="77A0C831" w14:textId="77777777" w:rsidR="00B73913" w:rsidRDefault="00000000">
      <w:pPr>
        <w:numPr>
          <w:ilvl w:val="0"/>
          <w:numId w:val="1"/>
        </w:numPr>
        <w:spacing w:after="60"/>
        <w:rPr>
          <w:color w:val="FF0000"/>
        </w:rPr>
      </w:pPr>
      <w:r>
        <w:rPr>
          <w:color w:val="FF0000"/>
        </w:rPr>
        <w:t>Sackheim Scholarship winner announced – Charles Smith</w:t>
      </w:r>
    </w:p>
    <w:p w14:paraId="6E2CF702" w14:textId="77777777" w:rsidR="00B73913" w:rsidRDefault="00000000">
      <w:pPr>
        <w:numPr>
          <w:ilvl w:val="0"/>
          <w:numId w:val="1"/>
        </w:numPr>
        <w:spacing w:after="60"/>
        <w:rPr>
          <w:color w:val="FF0000"/>
        </w:rPr>
      </w:pPr>
      <w:r>
        <w:rPr>
          <w:color w:val="FF0000"/>
        </w:rPr>
        <w:t>Budget audit package submitted to AIAA (6/30)</w:t>
      </w:r>
    </w:p>
    <w:p w14:paraId="4E0D07A1" w14:textId="77777777" w:rsidR="00B73913" w:rsidRDefault="00000000">
      <w:pPr>
        <w:numPr>
          <w:ilvl w:val="0"/>
          <w:numId w:val="1"/>
        </w:numPr>
        <w:spacing w:after="60"/>
        <w:rPr>
          <w:color w:val="FF0000"/>
        </w:rPr>
      </w:pPr>
      <w:r>
        <w:rPr>
          <w:color w:val="FF0000"/>
        </w:rPr>
        <w:t xml:space="preserve">Speaker’s Bureau recruitment </w:t>
      </w:r>
    </w:p>
    <w:p w14:paraId="64EA87B9" w14:textId="77777777" w:rsidR="00B73913" w:rsidRDefault="00000000">
      <w:pPr>
        <w:numPr>
          <w:ilvl w:val="0"/>
          <w:numId w:val="1"/>
        </w:numPr>
        <w:spacing w:after="60"/>
        <w:rPr>
          <w:color w:val="FF0000"/>
        </w:rPr>
      </w:pPr>
      <w:r>
        <w:rPr>
          <w:color w:val="FF0000"/>
        </w:rPr>
        <w:t xml:space="preserve">Lecture on Neutral Buoyancy Testing in Human Spaceflight with Jack Stokes and Jim Splawn </w:t>
      </w:r>
    </w:p>
    <w:p w14:paraId="1465B50D" w14:textId="77777777" w:rsidR="00B73913" w:rsidRDefault="00B73913">
      <w:pPr>
        <w:spacing w:after="60"/>
      </w:pPr>
    </w:p>
    <w:p w14:paraId="1CDF7C55" w14:textId="77777777" w:rsidR="00B73913" w:rsidRDefault="00000000">
      <w:pPr>
        <w:spacing w:after="60"/>
        <w:rPr>
          <w:b/>
          <w:u w:val="single"/>
        </w:rPr>
      </w:pPr>
      <w:r>
        <w:rPr>
          <w:b/>
          <w:u w:val="single"/>
        </w:rPr>
        <w:t>Upcoming Activities</w:t>
      </w:r>
    </w:p>
    <w:p w14:paraId="44B17CBB" w14:textId="77777777" w:rsidR="00B73913" w:rsidRDefault="00B73913">
      <w:pPr>
        <w:spacing w:after="60"/>
      </w:pPr>
    </w:p>
    <w:p w14:paraId="680AE015" w14:textId="77777777" w:rsidR="00B73913" w:rsidRDefault="00000000">
      <w:pPr>
        <w:spacing w:after="60"/>
        <w:rPr>
          <w:color w:val="FF0000"/>
        </w:rPr>
      </w:pPr>
      <w:r>
        <w:rPr>
          <w:color w:val="FF0000"/>
        </w:rPr>
        <w:t>Planned Events</w:t>
      </w:r>
    </w:p>
    <w:p w14:paraId="044370C8" w14:textId="77777777" w:rsidR="00B73913" w:rsidRDefault="00000000">
      <w:pPr>
        <w:numPr>
          <w:ilvl w:val="0"/>
          <w:numId w:val="2"/>
        </w:numPr>
        <w:pBdr>
          <w:top w:val="nil"/>
          <w:left w:val="nil"/>
          <w:bottom w:val="nil"/>
          <w:right w:val="nil"/>
          <w:between w:val="nil"/>
        </w:pBdr>
        <w:rPr>
          <w:color w:val="FF0000"/>
        </w:rPr>
      </w:pPr>
      <w:r>
        <w:rPr>
          <w:color w:val="FF0000"/>
        </w:rPr>
        <w:t>Trip to Southern Museum of Flight in Birmingham</w:t>
      </w:r>
    </w:p>
    <w:p w14:paraId="2A4A5265" w14:textId="77777777" w:rsidR="00B73913" w:rsidRDefault="00000000">
      <w:pPr>
        <w:numPr>
          <w:ilvl w:val="1"/>
          <w:numId w:val="2"/>
        </w:numPr>
        <w:pBdr>
          <w:top w:val="nil"/>
          <w:left w:val="nil"/>
          <w:bottom w:val="nil"/>
          <w:right w:val="nil"/>
          <w:between w:val="nil"/>
        </w:pBdr>
        <w:rPr>
          <w:color w:val="FF0000"/>
        </w:rPr>
      </w:pPr>
      <w:r>
        <w:rPr>
          <w:color w:val="FF0000"/>
        </w:rPr>
        <w:t>23 July 2022.</w:t>
      </w:r>
    </w:p>
    <w:p w14:paraId="0047A6D7" w14:textId="77777777" w:rsidR="00B73913" w:rsidRDefault="00000000">
      <w:pPr>
        <w:numPr>
          <w:ilvl w:val="0"/>
          <w:numId w:val="2"/>
        </w:numPr>
        <w:pBdr>
          <w:top w:val="nil"/>
          <w:left w:val="nil"/>
          <w:bottom w:val="nil"/>
          <w:right w:val="nil"/>
          <w:between w:val="nil"/>
        </w:pBdr>
        <w:rPr>
          <w:color w:val="FF0000"/>
        </w:rPr>
      </w:pPr>
      <w:r>
        <w:rPr>
          <w:color w:val="FF0000"/>
        </w:rPr>
        <w:t>Volunteer recruitment for Space and Missile Defense symposium booth staffing.</w:t>
      </w:r>
    </w:p>
    <w:p w14:paraId="57D837C8" w14:textId="77777777" w:rsidR="00B73913" w:rsidRDefault="00000000">
      <w:pPr>
        <w:numPr>
          <w:ilvl w:val="1"/>
          <w:numId w:val="2"/>
        </w:numPr>
        <w:pBdr>
          <w:top w:val="nil"/>
          <w:left w:val="nil"/>
          <w:bottom w:val="nil"/>
          <w:right w:val="nil"/>
          <w:between w:val="nil"/>
        </w:pBdr>
        <w:rPr>
          <w:color w:val="FF0000"/>
        </w:rPr>
      </w:pPr>
      <w:r>
        <w:rPr>
          <w:color w:val="FF0000"/>
        </w:rPr>
        <w:t>Reserved booth at SMD Symposium last council year</w:t>
      </w:r>
    </w:p>
    <w:p w14:paraId="1CE0DDE9" w14:textId="77777777" w:rsidR="00B73913" w:rsidRDefault="00000000">
      <w:pPr>
        <w:numPr>
          <w:ilvl w:val="1"/>
          <w:numId w:val="2"/>
        </w:numPr>
        <w:pBdr>
          <w:top w:val="nil"/>
          <w:left w:val="nil"/>
          <w:bottom w:val="nil"/>
          <w:right w:val="nil"/>
          <w:between w:val="nil"/>
        </w:pBdr>
        <w:rPr>
          <w:color w:val="FF0000"/>
        </w:rPr>
      </w:pPr>
      <w:r>
        <w:rPr>
          <w:color w:val="FF0000"/>
        </w:rPr>
        <w:t>Initial e-mail to recruit volunteers was sent out in early July</w:t>
      </w:r>
    </w:p>
    <w:p w14:paraId="79ADE4DF" w14:textId="77777777" w:rsidR="00B73913" w:rsidRDefault="00000000">
      <w:pPr>
        <w:numPr>
          <w:ilvl w:val="1"/>
          <w:numId w:val="2"/>
        </w:numPr>
        <w:pBdr>
          <w:top w:val="nil"/>
          <w:left w:val="nil"/>
          <w:bottom w:val="nil"/>
          <w:right w:val="nil"/>
          <w:between w:val="nil"/>
        </w:pBdr>
        <w:rPr>
          <w:color w:val="FF0000"/>
        </w:rPr>
      </w:pPr>
      <w:r>
        <w:rPr>
          <w:color w:val="FF0000"/>
        </w:rPr>
        <w:t xml:space="preserve">Event is 9 – 11 </w:t>
      </w:r>
      <w:proofErr w:type="gramStart"/>
      <w:r>
        <w:rPr>
          <w:color w:val="FF0000"/>
        </w:rPr>
        <w:t>August,</w:t>
      </w:r>
      <w:proofErr w:type="gramEnd"/>
      <w:r>
        <w:rPr>
          <w:color w:val="FF0000"/>
        </w:rPr>
        <w:t xml:space="preserve"> 2022</w:t>
      </w:r>
    </w:p>
    <w:p w14:paraId="1F3225D1" w14:textId="77777777" w:rsidR="00B73913" w:rsidRDefault="00000000">
      <w:pPr>
        <w:numPr>
          <w:ilvl w:val="1"/>
          <w:numId w:val="2"/>
        </w:numPr>
        <w:pBdr>
          <w:top w:val="nil"/>
          <w:left w:val="nil"/>
          <w:bottom w:val="nil"/>
          <w:right w:val="nil"/>
          <w:between w:val="nil"/>
        </w:pBdr>
        <w:rPr>
          <w:color w:val="FF0000"/>
        </w:rPr>
      </w:pPr>
      <w:r>
        <w:rPr>
          <w:color w:val="FF0000"/>
        </w:rPr>
        <w:t>In need of additional volunteers to ensure balanced staffing</w:t>
      </w:r>
    </w:p>
    <w:p w14:paraId="61E17E7E" w14:textId="77777777" w:rsidR="00B73913" w:rsidRDefault="00000000">
      <w:pPr>
        <w:numPr>
          <w:ilvl w:val="0"/>
          <w:numId w:val="2"/>
        </w:numPr>
        <w:pBdr>
          <w:top w:val="nil"/>
          <w:left w:val="nil"/>
          <w:bottom w:val="nil"/>
          <w:right w:val="nil"/>
          <w:between w:val="nil"/>
        </w:pBdr>
        <w:rPr>
          <w:color w:val="FF0000"/>
        </w:rPr>
      </w:pPr>
      <w:r>
        <w:rPr>
          <w:color w:val="FF0000"/>
        </w:rPr>
        <w:t>Need for early registration for the Tinsel Tree reservation.</w:t>
      </w:r>
    </w:p>
    <w:p w14:paraId="22BE9120" w14:textId="77777777" w:rsidR="00B73913" w:rsidRDefault="00000000">
      <w:pPr>
        <w:numPr>
          <w:ilvl w:val="0"/>
          <w:numId w:val="2"/>
        </w:numPr>
        <w:pBdr>
          <w:top w:val="nil"/>
          <w:left w:val="nil"/>
          <w:bottom w:val="nil"/>
          <w:right w:val="nil"/>
          <w:between w:val="nil"/>
        </w:pBdr>
        <w:rPr>
          <w:color w:val="FF0000"/>
        </w:rPr>
      </w:pPr>
      <w:r>
        <w:rPr>
          <w:color w:val="FF0000"/>
        </w:rPr>
        <w:t xml:space="preserve">The Space trivia Young Professional event may take place in the first week of August, more details to follow.  </w:t>
      </w:r>
    </w:p>
    <w:p w14:paraId="03D23AF1" w14:textId="77777777" w:rsidR="00B73913" w:rsidRDefault="00B73913">
      <w:pPr>
        <w:pBdr>
          <w:top w:val="nil"/>
          <w:left w:val="nil"/>
          <w:bottom w:val="nil"/>
          <w:right w:val="nil"/>
          <w:between w:val="nil"/>
        </w:pBdr>
        <w:spacing w:after="60"/>
        <w:ind w:left="1440"/>
        <w:rPr>
          <w:color w:val="FF0000"/>
        </w:rPr>
      </w:pPr>
    </w:p>
    <w:p w14:paraId="332BD983" w14:textId="77777777" w:rsidR="00B73913" w:rsidRDefault="00B73913">
      <w:pPr>
        <w:spacing w:after="60"/>
        <w:rPr>
          <w:color w:val="FF0000"/>
        </w:rPr>
      </w:pPr>
    </w:p>
    <w:p w14:paraId="344445A4" w14:textId="77777777" w:rsidR="00B73913" w:rsidRDefault="00B73913">
      <w:pPr>
        <w:spacing w:after="60"/>
        <w:rPr>
          <w:color w:val="FF0000"/>
        </w:rPr>
      </w:pPr>
    </w:p>
    <w:p w14:paraId="3A307042" w14:textId="77777777" w:rsidR="00B73913" w:rsidRDefault="00B73913">
      <w:pPr>
        <w:spacing w:after="60"/>
      </w:pPr>
    </w:p>
    <w:p w14:paraId="6F4F58FC" w14:textId="77777777" w:rsidR="00B73913" w:rsidRDefault="00000000">
      <w:pPr>
        <w:spacing w:after="60"/>
        <w:rPr>
          <w:b/>
          <w:u w:val="single"/>
        </w:rPr>
      </w:pPr>
      <w:r>
        <w:rPr>
          <w:b/>
          <w:u w:val="single"/>
        </w:rPr>
        <w:t>Motions Made, Seconded and/or Carried</w:t>
      </w:r>
    </w:p>
    <w:p w14:paraId="5215A08D" w14:textId="77777777" w:rsidR="00B73913" w:rsidRDefault="00B73913">
      <w:pPr>
        <w:spacing w:after="60"/>
        <w:rPr>
          <w:b/>
          <w:u w:val="single"/>
        </w:rPr>
      </w:pPr>
    </w:p>
    <w:p w14:paraId="22BD155F" w14:textId="77777777" w:rsidR="00B73913" w:rsidRDefault="00B73913">
      <w:pPr>
        <w:spacing w:after="60"/>
        <w:rPr>
          <w:b/>
          <w:u w:val="single"/>
        </w:rPr>
      </w:pPr>
    </w:p>
    <w:p w14:paraId="4AE99050" w14:textId="77777777" w:rsidR="00B73913" w:rsidRDefault="00000000">
      <w:pPr>
        <w:spacing w:after="60"/>
        <w:rPr>
          <w:color w:val="FF0000"/>
        </w:rPr>
      </w:pPr>
      <w:r>
        <w:rPr>
          <w:color w:val="FF0000"/>
        </w:rPr>
        <w:t>Motion # 1</w:t>
      </w:r>
    </w:p>
    <w:p w14:paraId="7D522CBE" w14:textId="77777777" w:rsidR="00B73913" w:rsidRDefault="00B73913">
      <w:pPr>
        <w:spacing w:after="60"/>
        <w:rPr>
          <w:color w:val="FF0000"/>
        </w:rPr>
      </w:pPr>
    </w:p>
    <w:p w14:paraId="548B7380" w14:textId="77777777" w:rsidR="00B73913" w:rsidRDefault="00000000">
      <w:pPr>
        <w:spacing w:after="60"/>
        <w:rPr>
          <w:color w:val="FF0000"/>
        </w:rPr>
      </w:pPr>
      <w:r>
        <w:rPr>
          <w:color w:val="FF0000"/>
        </w:rPr>
        <w:t>Motion to approve council meeting minutes from June 2022</w:t>
      </w:r>
    </w:p>
    <w:p w14:paraId="04DAE6B8" w14:textId="77777777" w:rsidR="00B73913" w:rsidRDefault="00B73913">
      <w:pPr>
        <w:spacing w:after="60"/>
        <w:rPr>
          <w:color w:val="FF0000"/>
        </w:rPr>
      </w:pPr>
    </w:p>
    <w:p w14:paraId="5CD1E5ED" w14:textId="77777777" w:rsidR="00B73913" w:rsidRDefault="00000000">
      <w:pPr>
        <w:spacing w:after="60"/>
        <w:rPr>
          <w:color w:val="FF0000"/>
        </w:rPr>
      </w:pPr>
      <w:r>
        <w:rPr>
          <w:color w:val="FF0000"/>
        </w:rPr>
        <w:t>Second the motion – Robert Tramel</w:t>
      </w:r>
    </w:p>
    <w:p w14:paraId="7B6EA111" w14:textId="77777777" w:rsidR="00B73913" w:rsidRDefault="00B73913">
      <w:pPr>
        <w:spacing w:after="60"/>
        <w:rPr>
          <w:color w:val="FF0000"/>
        </w:rPr>
      </w:pPr>
    </w:p>
    <w:p w14:paraId="5E25FF90" w14:textId="77777777" w:rsidR="00B73913" w:rsidRDefault="00000000">
      <w:pPr>
        <w:spacing w:after="60"/>
        <w:rPr>
          <w:i/>
          <w:color w:val="FF0000"/>
        </w:rPr>
      </w:pPr>
      <w:r>
        <w:rPr>
          <w:i/>
          <w:color w:val="FF0000"/>
        </w:rPr>
        <w:t xml:space="preserve"> Approved – Yes, 13 No, 0 Abstain, 0</w:t>
      </w:r>
    </w:p>
    <w:p w14:paraId="72CA10D9" w14:textId="77777777" w:rsidR="00B73913" w:rsidRDefault="00B73913">
      <w:pPr>
        <w:spacing w:after="60"/>
        <w:rPr>
          <w:i/>
          <w:color w:val="FF0000"/>
        </w:rPr>
      </w:pPr>
    </w:p>
    <w:p w14:paraId="4CF5575B" w14:textId="77777777" w:rsidR="00B73913" w:rsidRDefault="00000000">
      <w:pPr>
        <w:spacing w:after="60"/>
        <w:rPr>
          <w:i/>
          <w:color w:val="FF0000"/>
        </w:rPr>
      </w:pPr>
      <w:r>
        <w:rPr>
          <w:i/>
          <w:color w:val="FF0000"/>
        </w:rPr>
        <w:t>Motion passed</w:t>
      </w:r>
    </w:p>
    <w:p w14:paraId="7B252814" w14:textId="77777777" w:rsidR="00B73913" w:rsidRDefault="00B73913">
      <w:pPr>
        <w:spacing w:after="60"/>
        <w:rPr>
          <w:i/>
          <w:color w:val="FF0000"/>
        </w:rPr>
      </w:pPr>
    </w:p>
    <w:p w14:paraId="5B7F884A" w14:textId="77777777" w:rsidR="00B73913" w:rsidRDefault="00B73913">
      <w:pPr>
        <w:spacing w:after="60"/>
        <w:rPr>
          <w:i/>
          <w:color w:val="FF0000"/>
        </w:rPr>
      </w:pPr>
    </w:p>
    <w:p w14:paraId="469C76FE" w14:textId="77777777" w:rsidR="00B73913" w:rsidRDefault="00B73913">
      <w:pPr>
        <w:spacing w:after="60"/>
        <w:rPr>
          <w:i/>
          <w:color w:val="FF0000"/>
        </w:rPr>
      </w:pPr>
    </w:p>
    <w:p w14:paraId="7B8DCEA1" w14:textId="77777777" w:rsidR="00B73913" w:rsidRDefault="00000000">
      <w:pPr>
        <w:spacing w:after="60"/>
        <w:rPr>
          <w:i/>
          <w:color w:val="FF0000"/>
        </w:rPr>
      </w:pPr>
      <w:r>
        <w:rPr>
          <w:i/>
          <w:color w:val="FF0000"/>
        </w:rPr>
        <w:t>Motion # 2</w:t>
      </w:r>
    </w:p>
    <w:p w14:paraId="0A3CE6F6" w14:textId="77777777" w:rsidR="00B73913" w:rsidRDefault="00B73913">
      <w:pPr>
        <w:spacing w:after="60"/>
        <w:rPr>
          <w:i/>
          <w:color w:val="FF0000"/>
        </w:rPr>
      </w:pPr>
    </w:p>
    <w:p w14:paraId="5D751134" w14:textId="77777777" w:rsidR="00B73913" w:rsidRDefault="00000000">
      <w:pPr>
        <w:spacing w:after="60"/>
        <w:rPr>
          <w:i/>
          <w:color w:val="FF0000"/>
        </w:rPr>
      </w:pPr>
      <w:r>
        <w:rPr>
          <w:i/>
          <w:color w:val="FF0000"/>
        </w:rPr>
        <w:t xml:space="preserve">  Tracie Prater: Motion to allocate $300.00 to reserve the AIAA GHS tree for Tinsel Trail. An additional $100.00 will be allocated for decorations. </w:t>
      </w:r>
    </w:p>
    <w:p w14:paraId="6F21EDAD" w14:textId="77777777" w:rsidR="00B73913" w:rsidRDefault="00B73913">
      <w:pPr>
        <w:spacing w:after="60"/>
        <w:rPr>
          <w:i/>
          <w:color w:val="FF0000"/>
        </w:rPr>
      </w:pPr>
    </w:p>
    <w:p w14:paraId="03A7F45F" w14:textId="77777777" w:rsidR="00B73913" w:rsidRDefault="00000000">
      <w:pPr>
        <w:spacing w:after="60"/>
        <w:rPr>
          <w:i/>
          <w:color w:val="FF0000"/>
        </w:rPr>
      </w:pPr>
      <w:r>
        <w:rPr>
          <w:i/>
          <w:color w:val="FF0000"/>
        </w:rPr>
        <w:t>Rationale Statement: The early registration deadline to reserve a Tinsel Trail tree is approaching on July 31</w:t>
      </w:r>
      <w:r>
        <w:rPr>
          <w:i/>
          <w:color w:val="FF0000"/>
          <w:vertAlign w:val="superscript"/>
        </w:rPr>
        <w:t>st</w:t>
      </w:r>
      <w:r>
        <w:rPr>
          <w:i/>
          <w:color w:val="FF0000"/>
        </w:rPr>
        <w:t xml:space="preserve">. This was a popular section event last year with excellent volunteer participation. The event has a tie-in with STEAM Fest since children made ornaments for our tree last year. We can also have an event for general members to make ornaments and a tree topper or run a photo contest with the tree on social media. Tinsel Trail is a great opportunity for community engagement. </w:t>
      </w:r>
    </w:p>
    <w:p w14:paraId="5D5690FD" w14:textId="77777777" w:rsidR="00B73913" w:rsidRDefault="00B73913">
      <w:pPr>
        <w:spacing w:after="60"/>
        <w:rPr>
          <w:i/>
          <w:color w:val="FF0000"/>
        </w:rPr>
      </w:pPr>
    </w:p>
    <w:p w14:paraId="5D0527C1" w14:textId="77777777" w:rsidR="00B73913" w:rsidRDefault="00000000">
      <w:pPr>
        <w:spacing w:after="60"/>
        <w:rPr>
          <w:i/>
          <w:color w:val="FF0000"/>
        </w:rPr>
      </w:pPr>
      <w:r>
        <w:rPr>
          <w:i/>
          <w:color w:val="FF0000"/>
        </w:rPr>
        <w:t>Second the motion – Robin Osborne</w:t>
      </w:r>
    </w:p>
    <w:p w14:paraId="29D2FBE5" w14:textId="77777777" w:rsidR="00B73913" w:rsidRDefault="00B73913">
      <w:pPr>
        <w:spacing w:after="60"/>
        <w:rPr>
          <w:i/>
          <w:color w:val="FF0000"/>
        </w:rPr>
      </w:pPr>
    </w:p>
    <w:p w14:paraId="1E163F6F" w14:textId="77777777" w:rsidR="00B73913" w:rsidRDefault="00000000">
      <w:pPr>
        <w:spacing w:after="60"/>
        <w:rPr>
          <w:i/>
          <w:color w:val="FF0000"/>
        </w:rPr>
      </w:pPr>
      <w:r>
        <w:rPr>
          <w:i/>
          <w:color w:val="FF0000"/>
        </w:rPr>
        <w:t>Approved – Yes 13, No 0, Abstain 0</w:t>
      </w:r>
    </w:p>
    <w:p w14:paraId="568C447D" w14:textId="77777777" w:rsidR="00B73913" w:rsidRDefault="00B73913">
      <w:pPr>
        <w:spacing w:after="60"/>
        <w:rPr>
          <w:i/>
          <w:color w:val="FF0000"/>
        </w:rPr>
      </w:pPr>
    </w:p>
    <w:p w14:paraId="5E2C4DF8" w14:textId="77777777" w:rsidR="00B73913" w:rsidRDefault="00000000">
      <w:pPr>
        <w:spacing w:after="60"/>
        <w:rPr>
          <w:i/>
          <w:color w:val="FF0000"/>
        </w:rPr>
      </w:pPr>
      <w:r>
        <w:rPr>
          <w:i/>
          <w:color w:val="FF0000"/>
        </w:rPr>
        <w:t>Motion passed</w:t>
      </w:r>
    </w:p>
    <w:p w14:paraId="64B805C6" w14:textId="77777777" w:rsidR="00B73913" w:rsidRDefault="00B73913">
      <w:pPr>
        <w:spacing w:after="60"/>
        <w:rPr>
          <w:i/>
          <w:color w:val="FF0000"/>
        </w:rPr>
      </w:pPr>
    </w:p>
    <w:p w14:paraId="02C25F3D" w14:textId="77777777" w:rsidR="00B73913" w:rsidRDefault="00B73913">
      <w:pPr>
        <w:spacing w:after="60"/>
        <w:rPr>
          <w:i/>
          <w:color w:val="FF0000"/>
        </w:rPr>
      </w:pPr>
    </w:p>
    <w:p w14:paraId="75CC669F" w14:textId="77777777" w:rsidR="00B73913" w:rsidRDefault="00B73913">
      <w:pPr>
        <w:spacing w:after="60"/>
        <w:rPr>
          <w:i/>
          <w:color w:val="FF0000"/>
        </w:rPr>
      </w:pPr>
    </w:p>
    <w:p w14:paraId="3D89DC33" w14:textId="77777777" w:rsidR="00B73913" w:rsidRDefault="00000000">
      <w:pPr>
        <w:spacing w:after="60"/>
        <w:rPr>
          <w:i/>
          <w:color w:val="FF0000"/>
        </w:rPr>
      </w:pPr>
      <w:r>
        <w:rPr>
          <w:i/>
          <w:color w:val="FF0000"/>
        </w:rPr>
        <w:t>Motion # 3</w:t>
      </w:r>
    </w:p>
    <w:p w14:paraId="6CD15370" w14:textId="77777777" w:rsidR="00B73913" w:rsidRDefault="00B73913">
      <w:pPr>
        <w:spacing w:after="60"/>
        <w:rPr>
          <w:i/>
          <w:color w:val="FF0000"/>
        </w:rPr>
      </w:pPr>
    </w:p>
    <w:p w14:paraId="357AD165" w14:textId="77777777" w:rsidR="00B73913" w:rsidRDefault="00000000">
      <w:pPr>
        <w:spacing w:after="60"/>
        <w:rPr>
          <w:i/>
          <w:color w:val="FF0000"/>
        </w:rPr>
      </w:pPr>
      <w:r>
        <w:rPr>
          <w:i/>
          <w:color w:val="FF0000"/>
        </w:rPr>
        <w:t xml:space="preserve">  Tracie Prater: Motion to allocate $325.00 to reserve a booth for next year’s SMD Symposium in August 2023. The booth for next year can be reserved at this year’s event in August 2022. $100.00 is also requested for printing of a brochure on GHS section activities to distribute at this year’s event. I also request $25 for a gift card to be awarded based on   a drawing of those who leave business cards at the booth. I would also like to organize a social in conjunction with SMD which would have a gift card of $25.00 as a door prize. $50.00 is also requested for candy at the booth. Total funding requested is $525.00. </w:t>
      </w:r>
    </w:p>
    <w:p w14:paraId="43BFE423" w14:textId="77777777" w:rsidR="00B73913" w:rsidRDefault="00B73913">
      <w:pPr>
        <w:spacing w:after="60"/>
        <w:rPr>
          <w:i/>
          <w:color w:val="FF0000"/>
        </w:rPr>
      </w:pPr>
    </w:p>
    <w:p w14:paraId="339FE164" w14:textId="77777777" w:rsidR="00B73913" w:rsidRDefault="00000000">
      <w:pPr>
        <w:spacing w:after="60"/>
        <w:rPr>
          <w:i/>
          <w:color w:val="FF0000"/>
        </w:rPr>
      </w:pPr>
      <w:r>
        <w:rPr>
          <w:i/>
          <w:color w:val="FF0000"/>
        </w:rPr>
        <w:t>Second the motion – Alan Lowery</w:t>
      </w:r>
    </w:p>
    <w:p w14:paraId="17968888" w14:textId="77777777" w:rsidR="00B73913" w:rsidRDefault="00B73913">
      <w:pPr>
        <w:spacing w:after="60"/>
        <w:rPr>
          <w:i/>
          <w:color w:val="FF0000"/>
        </w:rPr>
      </w:pPr>
    </w:p>
    <w:p w14:paraId="05007CA9" w14:textId="77777777" w:rsidR="00B73913" w:rsidRDefault="00000000">
      <w:pPr>
        <w:spacing w:after="60"/>
        <w:rPr>
          <w:i/>
          <w:color w:val="FF0000"/>
        </w:rPr>
      </w:pPr>
      <w:r>
        <w:rPr>
          <w:i/>
          <w:color w:val="FF0000"/>
        </w:rPr>
        <w:t>Approved – Yes 13, No 0, Abstain 0</w:t>
      </w:r>
    </w:p>
    <w:p w14:paraId="7EBB1C28" w14:textId="77777777" w:rsidR="00B73913" w:rsidRDefault="00B73913">
      <w:pPr>
        <w:spacing w:after="60"/>
        <w:rPr>
          <w:i/>
          <w:color w:val="FF0000"/>
        </w:rPr>
      </w:pPr>
    </w:p>
    <w:p w14:paraId="6B3436A5" w14:textId="77777777" w:rsidR="00B73913" w:rsidRDefault="00000000">
      <w:pPr>
        <w:spacing w:after="60"/>
        <w:rPr>
          <w:i/>
          <w:color w:val="FF0000"/>
        </w:rPr>
      </w:pPr>
      <w:r>
        <w:rPr>
          <w:i/>
          <w:color w:val="FF0000"/>
        </w:rPr>
        <w:t>Motion passed</w:t>
      </w:r>
    </w:p>
    <w:p w14:paraId="4D214B8E" w14:textId="77777777" w:rsidR="00B73913" w:rsidRDefault="00B73913">
      <w:pPr>
        <w:spacing w:after="60"/>
        <w:rPr>
          <w:i/>
          <w:color w:val="FF0000"/>
        </w:rPr>
      </w:pPr>
    </w:p>
    <w:p w14:paraId="115C6AEB" w14:textId="77777777" w:rsidR="00B73913" w:rsidRDefault="00B73913">
      <w:pPr>
        <w:spacing w:after="60"/>
        <w:rPr>
          <w:i/>
          <w:color w:val="FF0000"/>
        </w:rPr>
      </w:pPr>
    </w:p>
    <w:p w14:paraId="217E752B" w14:textId="77777777" w:rsidR="00B73913" w:rsidRDefault="00B73913">
      <w:pPr>
        <w:spacing w:after="60"/>
        <w:rPr>
          <w:i/>
          <w:color w:val="FF0000"/>
        </w:rPr>
      </w:pPr>
    </w:p>
    <w:p w14:paraId="0B61A427" w14:textId="77777777" w:rsidR="00B73913" w:rsidRDefault="00B73913">
      <w:pPr>
        <w:spacing w:after="60"/>
        <w:rPr>
          <w:i/>
          <w:color w:val="FF0000"/>
        </w:rPr>
      </w:pPr>
    </w:p>
    <w:p w14:paraId="3BE3221E" w14:textId="77777777" w:rsidR="00B73913" w:rsidRDefault="00B73913">
      <w:pPr>
        <w:spacing w:after="60"/>
        <w:rPr>
          <w:i/>
          <w:color w:val="FF0000"/>
        </w:rPr>
      </w:pPr>
    </w:p>
    <w:p w14:paraId="13A0AA59" w14:textId="77777777" w:rsidR="00B73913" w:rsidRDefault="00B73913">
      <w:pPr>
        <w:spacing w:after="60"/>
        <w:rPr>
          <w:i/>
          <w:color w:val="FF0000"/>
        </w:rPr>
      </w:pPr>
    </w:p>
    <w:p w14:paraId="15B3DCD2" w14:textId="77777777" w:rsidR="00B73913" w:rsidRDefault="00B73913">
      <w:pPr>
        <w:spacing w:after="60"/>
        <w:rPr>
          <w:i/>
          <w:color w:val="FF0000"/>
        </w:rPr>
      </w:pPr>
    </w:p>
    <w:p w14:paraId="302B1884" w14:textId="77777777" w:rsidR="00B73913" w:rsidRDefault="00B73913">
      <w:pPr>
        <w:spacing w:after="60"/>
        <w:rPr>
          <w:i/>
          <w:color w:val="FF0000"/>
        </w:rPr>
      </w:pPr>
    </w:p>
    <w:p w14:paraId="00584A96" w14:textId="77777777" w:rsidR="00B73913" w:rsidRDefault="00B73913">
      <w:pPr>
        <w:spacing w:after="60"/>
        <w:rPr>
          <w:i/>
          <w:color w:val="FF0000"/>
        </w:rPr>
      </w:pPr>
    </w:p>
    <w:p w14:paraId="56320CAC" w14:textId="77777777" w:rsidR="00B73913" w:rsidRDefault="00B73913">
      <w:pPr>
        <w:spacing w:after="60"/>
        <w:rPr>
          <w:i/>
          <w:color w:val="FF0000"/>
        </w:rPr>
      </w:pPr>
    </w:p>
    <w:p w14:paraId="591CF475" w14:textId="77777777" w:rsidR="00B73913" w:rsidRDefault="00000000">
      <w:pPr>
        <w:spacing w:after="60"/>
        <w:rPr>
          <w:i/>
          <w:color w:val="FF0000"/>
        </w:rPr>
      </w:pPr>
      <w:r>
        <w:rPr>
          <w:i/>
          <w:color w:val="FF0000"/>
        </w:rPr>
        <w:t>Motion # 4</w:t>
      </w:r>
    </w:p>
    <w:p w14:paraId="46DB09CA" w14:textId="77777777" w:rsidR="00B73913" w:rsidRDefault="00B73913">
      <w:pPr>
        <w:spacing w:after="60"/>
        <w:rPr>
          <w:i/>
          <w:color w:val="FF0000"/>
        </w:rPr>
      </w:pPr>
    </w:p>
    <w:p w14:paraId="5C1369B1" w14:textId="77777777" w:rsidR="00B73913" w:rsidRDefault="00000000">
      <w:pPr>
        <w:spacing w:after="60"/>
        <w:rPr>
          <w:i/>
          <w:color w:val="FF0000"/>
        </w:rPr>
      </w:pPr>
      <w:r>
        <w:rPr>
          <w:i/>
          <w:color w:val="FF0000"/>
        </w:rPr>
        <w:t xml:space="preserve">   Tracie Prater: Motion to form a programming committee for this council year. The committee will be tasked with planning section events, potentially including a local conference</w:t>
      </w:r>
      <w:proofErr w:type="gramStart"/>
      <w:r>
        <w:rPr>
          <w:i/>
          <w:color w:val="FF0000"/>
        </w:rPr>
        <w:t>. .</w:t>
      </w:r>
      <w:proofErr w:type="gramEnd"/>
      <w:r>
        <w:rPr>
          <w:i/>
          <w:color w:val="FF0000"/>
        </w:rPr>
        <w:t xml:space="preserve"> </w:t>
      </w:r>
    </w:p>
    <w:p w14:paraId="6FCA86EF" w14:textId="77777777" w:rsidR="00B73913" w:rsidRDefault="00B73913">
      <w:pPr>
        <w:spacing w:after="60"/>
        <w:rPr>
          <w:i/>
          <w:color w:val="FF0000"/>
        </w:rPr>
      </w:pPr>
    </w:p>
    <w:p w14:paraId="47A784A5" w14:textId="77777777" w:rsidR="00B73913" w:rsidRDefault="00000000">
      <w:pPr>
        <w:spacing w:after="60"/>
        <w:rPr>
          <w:i/>
          <w:color w:val="FF0000"/>
        </w:rPr>
      </w:pPr>
      <w:r>
        <w:rPr>
          <w:i/>
          <w:color w:val="FF0000"/>
        </w:rPr>
        <w:t xml:space="preserve">Second the motion – </w:t>
      </w:r>
    </w:p>
    <w:p w14:paraId="009897AB" w14:textId="77777777" w:rsidR="00B73913" w:rsidRDefault="00B73913">
      <w:pPr>
        <w:spacing w:after="60"/>
        <w:rPr>
          <w:i/>
          <w:color w:val="FF0000"/>
        </w:rPr>
      </w:pPr>
    </w:p>
    <w:p w14:paraId="78FF39E8" w14:textId="77777777" w:rsidR="00B73913" w:rsidRDefault="00000000">
      <w:pPr>
        <w:spacing w:after="60"/>
        <w:rPr>
          <w:i/>
          <w:color w:val="FF0000"/>
        </w:rPr>
      </w:pPr>
      <w:r>
        <w:rPr>
          <w:i/>
          <w:color w:val="FF0000"/>
        </w:rPr>
        <w:t>Approved – Yes 0, No 0, Abstain 0</w:t>
      </w:r>
    </w:p>
    <w:p w14:paraId="725D81B9" w14:textId="77777777" w:rsidR="00B73913" w:rsidRDefault="00B73913">
      <w:pPr>
        <w:spacing w:after="60"/>
        <w:rPr>
          <w:i/>
          <w:color w:val="FF0000"/>
        </w:rPr>
      </w:pPr>
    </w:p>
    <w:p w14:paraId="0846991C" w14:textId="77777777" w:rsidR="00B73913" w:rsidRDefault="00000000">
      <w:pPr>
        <w:spacing w:after="60"/>
        <w:rPr>
          <w:i/>
          <w:color w:val="FF0000"/>
        </w:rPr>
      </w:pPr>
      <w:r>
        <w:rPr>
          <w:i/>
          <w:color w:val="FF0000"/>
        </w:rPr>
        <w:t xml:space="preserve">Members questioned whether this should be a different committee and would like to see more detailed information about this motion before it can pass. April Potter questioned if this is needed and not already in place with another committee already formed. She would like to see some additional information and direction. </w:t>
      </w:r>
    </w:p>
    <w:p w14:paraId="176C873D" w14:textId="77777777" w:rsidR="00B73913" w:rsidRDefault="00B73913">
      <w:pPr>
        <w:spacing w:after="60"/>
        <w:rPr>
          <w:i/>
          <w:color w:val="FF0000"/>
        </w:rPr>
      </w:pPr>
    </w:p>
    <w:p w14:paraId="398CEE40" w14:textId="77777777" w:rsidR="00B73913" w:rsidRDefault="00000000">
      <w:pPr>
        <w:spacing w:after="60"/>
        <w:rPr>
          <w:i/>
          <w:color w:val="FF0000"/>
        </w:rPr>
      </w:pPr>
      <w:r>
        <w:rPr>
          <w:i/>
          <w:color w:val="FF0000"/>
        </w:rPr>
        <w:t xml:space="preserve">Motion tabled. Tracie Prater will take action to revise motion and initiate e-mail vote.  </w:t>
      </w:r>
    </w:p>
    <w:p w14:paraId="6E9CE4D7" w14:textId="77777777" w:rsidR="00B73913" w:rsidRDefault="00B73913">
      <w:pPr>
        <w:spacing w:after="60"/>
        <w:rPr>
          <w:i/>
          <w:color w:val="FF0000"/>
        </w:rPr>
      </w:pPr>
    </w:p>
    <w:p w14:paraId="1403F2E9" w14:textId="77777777" w:rsidR="00B73913" w:rsidRDefault="00B73913">
      <w:pPr>
        <w:spacing w:after="60"/>
        <w:rPr>
          <w:i/>
          <w:color w:val="FF0000"/>
        </w:rPr>
      </w:pPr>
    </w:p>
    <w:p w14:paraId="768A9036" w14:textId="77777777" w:rsidR="00B73913" w:rsidRDefault="00B73913">
      <w:pPr>
        <w:spacing w:after="60"/>
        <w:rPr>
          <w:i/>
          <w:color w:val="FF0000"/>
        </w:rPr>
      </w:pPr>
    </w:p>
    <w:p w14:paraId="3CCB50F8" w14:textId="77777777" w:rsidR="00B73913" w:rsidRDefault="00B73913">
      <w:pPr>
        <w:spacing w:after="60"/>
        <w:rPr>
          <w:i/>
          <w:color w:val="FF0000"/>
        </w:rPr>
      </w:pPr>
    </w:p>
    <w:p w14:paraId="5EEDFC8E" w14:textId="77777777" w:rsidR="00B73913" w:rsidRDefault="00000000">
      <w:pPr>
        <w:spacing w:after="60"/>
        <w:rPr>
          <w:b/>
          <w:u w:val="single"/>
        </w:rPr>
      </w:pPr>
      <w:r>
        <w:rPr>
          <w:b/>
          <w:u w:val="single"/>
        </w:rPr>
        <w:t>Council Internal Updates</w:t>
      </w:r>
    </w:p>
    <w:p w14:paraId="6AFEB1D8" w14:textId="77777777" w:rsidR="00B73913" w:rsidRDefault="00000000">
      <w:pPr>
        <w:spacing w:after="60"/>
      </w:pPr>
      <w:r>
        <w:t>N/A</w:t>
      </w:r>
    </w:p>
    <w:p w14:paraId="47F998A4" w14:textId="77777777" w:rsidR="00B73913" w:rsidRDefault="00000000">
      <w:pPr>
        <w:spacing w:after="60"/>
        <w:rPr>
          <w:b/>
          <w:u w:val="single"/>
        </w:rPr>
      </w:pPr>
      <w:r>
        <w:rPr>
          <w:b/>
          <w:u w:val="single"/>
        </w:rPr>
        <w:t>Concerns / Requests</w:t>
      </w:r>
    </w:p>
    <w:p w14:paraId="4D619814" w14:textId="77777777" w:rsidR="00B73913" w:rsidRDefault="00000000">
      <w:pPr>
        <w:spacing w:after="60"/>
      </w:pPr>
      <w:r>
        <w:t>N/A</w:t>
      </w:r>
    </w:p>
    <w:p w14:paraId="34142290" w14:textId="77777777" w:rsidR="00B73913" w:rsidRDefault="00B73913">
      <w:pPr>
        <w:spacing w:after="60"/>
      </w:pPr>
    </w:p>
    <w:p w14:paraId="037ECC5A" w14:textId="77777777" w:rsidR="00B73913" w:rsidRDefault="00000000">
      <w:pPr>
        <w:spacing w:after="60"/>
        <w:rPr>
          <w:b/>
          <w:u w:val="single"/>
        </w:rPr>
      </w:pPr>
      <w:r>
        <w:rPr>
          <w:b/>
          <w:u w:val="single"/>
        </w:rPr>
        <w:t>Action Items and Suspense’s</w:t>
      </w:r>
    </w:p>
    <w:p w14:paraId="32724A99" w14:textId="77777777" w:rsidR="00B73913" w:rsidRDefault="00000000">
      <w:pPr>
        <w:spacing w:after="60"/>
      </w:pPr>
      <w:r>
        <w:t>The following action items were identified:</w:t>
      </w:r>
    </w:p>
    <w:p w14:paraId="65A4A85F" w14:textId="77777777" w:rsidR="00B73913" w:rsidRDefault="00B73913">
      <w:pPr>
        <w:spacing w:after="60"/>
      </w:pPr>
    </w:p>
    <w:p w14:paraId="78DC27B7" w14:textId="77777777" w:rsidR="00B73913" w:rsidRDefault="00000000">
      <w:pPr>
        <w:spacing w:after="60"/>
      </w:pPr>
      <w:r>
        <w:t xml:space="preserve">  Mr Tom Hancock asked for $2000.00 for public policy budget. Tom was not able to stay with the entire meeting and we will ask Tom to discuss the motion in the next meeting.  The council expressed a desire to understand exactly how the money will be used. This was also a discussion that this might be addressed with full budget (in preparation) for consideration at August council meeting. More info to follow. </w:t>
      </w:r>
    </w:p>
    <w:p w14:paraId="30EC8434" w14:textId="77777777" w:rsidR="00B73913" w:rsidRDefault="00B73913">
      <w:pPr>
        <w:pBdr>
          <w:top w:val="nil"/>
          <w:left w:val="nil"/>
          <w:bottom w:val="nil"/>
          <w:right w:val="nil"/>
          <w:between w:val="nil"/>
        </w:pBdr>
        <w:spacing w:after="60"/>
        <w:rPr>
          <w:color w:val="FF0000"/>
        </w:rPr>
      </w:pPr>
    </w:p>
    <w:p w14:paraId="7C9887F1" w14:textId="77777777" w:rsidR="00B73913" w:rsidRDefault="00000000">
      <w:pPr>
        <w:pBdr>
          <w:top w:val="nil"/>
          <w:left w:val="nil"/>
          <w:bottom w:val="nil"/>
          <w:right w:val="nil"/>
          <w:between w:val="nil"/>
        </w:pBdr>
        <w:spacing w:after="60"/>
        <w:rPr>
          <w:color w:val="FF0000"/>
        </w:rPr>
      </w:pPr>
      <w:r>
        <w:rPr>
          <w:color w:val="FF0000"/>
        </w:rPr>
        <w:t xml:space="preserve">Tracie indicated that policies and procedures committee (Tracie, Matthew Hitt, John Lassiter, Carlton Corbitt) will be working on update to document.  Once it is worked by committee, a version will be available for broader council review and discussion.  </w:t>
      </w:r>
    </w:p>
    <w:p w14:paraId="02A42C94" w14:textId="77777777" w:rsidR="00B73913" w:rsidRDefault="00B73913">
      <w:pPr>
        <w:spacing w:after="60"/>
      </w:pPr>
    </w:p>
    <w:p w14:paraId="6F4EDF56" w14:textId="77777777" w:rsidR="00B73913" w:rsidRDefault="00000000">
      <w:pPr>
        <w:rPr>
          <w:color w:val="222222"/>
        </w:rPr>
      </w:pPr>
      <w:r>
        <w:rPr>
          <w:color w:val="222222"/>
        </w:rPr>
        <w:t>Previous Council Meeting open actions: (See Action Item List on Google)</w:t>
      </w:r>
    </w:p>
    <w:tbl>
      <w:tblPr>
        <w:tblStyle w:val="a4"/>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2"/>
        <w:gridCol w:w="1440"/>
        <w:gridCol w:w="2160"/>
      </w:tblGrid>
      <w:tr w:rsidR="00B73913" w14:paraId="37C9D4F9"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FDAE194" w14:textId="77777777" w:rsidR="00B73913" w:rsidRDefault="00000000">
            <w:pPr>
              <w:jc w:val="center"/>
              <w:rPr>
                <w:b/>
              </w:rPr>
            </w:pPr>
            <w:r>
              <w:rPr>
                <w:b/>
              </w:rPr>
              <w:t>Action</w:t>
            </w: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B0CB492" w14:textId="77777777" w:rsidR="00B73913" w:rsidRDefault="00000000">
            <w:pPr>
              <w:jc w:val="center"/>
              <w:rPr>
                <w:b/>
              </w:rPr>
            </w:pPr>
            <w:r>
              <w:rPr>
                <w:b/>
              </w:rPr>
              <w:t>Assigned To</w:t>
            </w: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1781BA8" w14:textId="77777777" w:rsidR="00B73913" w:rsidRDefault="00000000">
            <w:pPr>
              <w:jc w:val="center"/>
              <w:rPr>
                <w:b/>
              </w:rPr>
            </w:pPr>
            <w:r>
              <w:rPr>
                <w:b/>
              </w:rPr>
              <w:t>Date Assigned</w:t>
            </w:r>
          </w:p>
        </w:tc>
      </w:tr>
      <w:tr w:rsidR="00B73913" w14:paraId="24FE8A55"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54FC1F3C" w14:textId="77777777" w:rsidR="00B73913" w:rsidRDefault="00B73913">
            <w:pPr>
              <w:spacing w:after="60"/>
            </w:pP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67472546" w14:textId="77777777" w:rsidR="00B73913" w:rsidRDefault="00B73913">
            <w:pPr>
              <w:jc w:val="center"/>
            </w:pP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2F6DDE86" w14:textId="77777777" w:rsidR="00B73913" w:rsidRDefault="00B73913">
            <w:pPr>
              <w:jc w:val="center"/>
            </w:pPr>
          </w:p>
        </w:tc>
      </w:tr>
    </w:tbl>
    <w:p w14:paraId="540D9593" w14:textId="77777777" w:rsidR="00B73913" w:rsidRDefault="00B73913">
      <w:pPr>
        <w:rPr>
          <w:color w:val="222222"/>
        </w:rPr>
      </w:pPr>
    </w:p>
    <w:p w14:paraId="2830192C" w14:textId="77777777" w:rsidR="00B73913" w:rsidRDefault="00000000">
      <w:pPr>
        <w:spacing w:after="120"/>
      </w:pPr>
      <w:r>
        <w:t xml:space="preserve">Next Council Meeting August – date </w:t>
      </w:r>
      <w:proofErr w:type="gramStart"/>
      <w:r>
        <w:t xml:space="preserve">TBD </w:t>
      </w:r>
      <w:r>
        <w:rPr>
          <w:b/>
          <w:color w:val="FF0000"/>
        </w:rPr>
        <w:t xml:space="preserve"> </w:t>
      </w:r>
      <w:r>
        <w:rPr>
          <w:b/>
        </w:rPr>
        <w:t>|</w:t>
      </w:r>
      <w:proofErr w:type="gramEnd"/>
      <w:r>
        <w:rPr>
          <w:b/>
        </w:rPr>
        <w:t xml:space="preserve"> </w:t>
      </w:r>
      <w:r>
        <w:t>Meeting ended at 1915</w:t>
      </w:r>
      <w:r>
        <w:rPr>
          <w:color w:val="FF0000"/>
        </w:rPr>
        <w:t xml:space="preserve"> </w:t>
      </w:r>
      <w:r>
        <w:t>pm</w:t>
      </w:r>
    </w:p>
    <w:sectPr w:rsidR="00B73913">
      <w:headerReference w:type="default" r:id="rId8"/>
      <w:headerReference w:type="first" r:id="rId9"/>
      <w:footerReference w:type="first" r:id="rId10"/>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4907" w14:textId="77777777" w:rsidR="008A6A92" w:rsidRDefault="008A6A92">
      <w:r>
        <w:separator/>
      </w:r>
    </w:p>
  </w:endnote>
  <w:endnote w:type="continuationSeparator" w:id="0">
    <w:p w14:paraId="3747D77B" w14:textId="77777777" w:rsidR="008A6A92" w:rsidRDefault="008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8DB4" w14:textId="77777777" w:rsidR="00B7391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0258C">
      <w:rPr>
        <w:noProof/>
        <w:color w:val="000000"/>
      </w:rPr>
      <w:t>1</w:t>
    </w:r>
    <w:r>
      <w:rPr>
        <w:color w:val="000000"/>
      </w:rPr>
      <w:fldChar w:fldCharType="end"/>
    </w:r>
  </w:p>
  <w:p w14:paraId="184BE3C5" w14:textId="77777777" w:rsidR="00B73913" w:rsidRDefault="00B73913">
    <w:pPr>
      <w:pBdr>
        <w:top w:val="nil"/>
        <w:left w:val="nil"/>
        <w:bottom w:val="nil"/>
        <w:right w:val="nil"/>
        <w:between w:val="nil"/>
      </w:pBdr>
      <w:tabs>
        <w:tab w:val="center" w:pos="4320"/>
        <w:tab w:val="right" w:pos="8640"/>
      </w:tabs>
      <w:rPr>
        <w:color w:val="000000"/>
      </w:rPr>
    </w:pPr>
  </w:p>
  <w:p w14:paraId="326DCAF1" w14:textId="77777777" w:rsidR="00B73913" w:rsidRDefault="00B73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23F0" w14:textId="77777777" w:rsidR="008A6A92" w:rsidRDefault="008A6A92">
      <w:r>
        <w:separator/>
      </w:r>
    </w:p>
  </w:footnote>
  <w:footnote w:type="continuationSeparator" w:id="0">
    <w:p w14:paraId="014890C4" w14:textId="77777777" w:rsidR="008A6A92" w:rsidRDefault="008A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A66D" w14:textId="77777777" w:rsidR="00B73913"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19 July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9366" w14:textId="77777777" w:rsidR="00B73913"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19 July 2022</w:t>
    </w:r>
  </w:p>
  <w:p w14:paraId="2DD46F85" w14:textId="77777777" w:rsidR="00B73913" w:rsidRDefault="00B73913">
    <w:pPr>
      <w:pBdr>
        <w:top w:val="nil"/>
        <w:left w:val="nil"/>
        <w:bottom w:val="nil"/>
        <w:right w:val="nil"/>
        <w:between w:val="nil"/>
      </w:pBdr>
      <w:tabs>
        <w:tab w:val="center" w:pos="4320"/>
        <w:tab w:val="right" w:pos="8640"/>
      </w:tabs>
      <w:rPr>
        <w:color w:val="000000"/>
      </w:rPr>
    </w:pPr>
  </w:p>
  <w:p w14:paraId="49C71563" w14:textId="77777777" w:rsidR="00B73913" w:rsidRDefault="00B739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96352"/>
    <w:multiLevelType w:val="multilevel"/>
    <w:tmpl w:val="38628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C85DF1"/>
    <w:multiLevelType w:val="multilevel"/>
    <w:tmpl w:val="70A862EE"/>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9790165">
    <w:abstractNumId w:val="1"/>
  </w:num>
  <w:num w:numId="2" w16cid:durableId="63651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13"/>
    <w:rsid w:val="008A6A92"/>
    <w:rsid w:val="00B73913"/>
    <w:rsid w:val="00E0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7A26"/>
  <w15:docId w15:val="{786CC378-B23A-437F-8A1E-B9D430B1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link w:val="DocumentMapChar"/>
    <w:uiPriority w:val="99"/>
    <w:semiHidden/>
    <w:rsid w:val="000908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6EB4"/>
    <w:rPr>
      <w:rFonts w:cs="Times New Roman"/>
      <w:sz w:val="2"/>
    </w:rPr>
  </w:style>
  <w:style w:type="paragraph" w:styleId="Header">
    <w:name w:val="header"/>
    <w:basedOn w:val="Normal"/>
    <w:link w:val="HeaderChar"/>
    <w:uiPriority w:val="99"/>
    <w:rsid w:val="00304BF5"/>
    <w:pPr>
      <w:tabs>
        <w:tab w:val="center" w:pos="4320"/>
        <w:tab w:val="right" w:pos="8640"/>
      </w:tabs>
    </w:pPr>
  </w:style>
  <w:style w:type="character" w:customStyle="1" w:styleId="HeaderChar">
    <w:name w:val="Header Char"/>
    <w:basedOn w:val="DefaultParagraphFont"/>
    <w:link w:val="Header"/>
    <w:uiPriority w:val="99"/>
    <w:locked/>
    <w:rsid w:val="00D42E35"/>
    <w:rPr>
      <w:rFonts w:cs="Times New Roman"/>
      <w:sz w:val="24"/>
      <w:szCs w:val="24"/>
    </w:rPr>
  </w:style>
  <w:style w:type="paragraph" w:styleId="Footer">
    <w:name w:val="footer"/>
    <w:basedOn w:val="Normal"/>
    <w:link w:val="FooterChar"/>
    <w:uiPriority w:val="99"/>
    <w:rsid w:val="00304BF5"/>
    <w:pPr>
      <w:tabs>
        <w:tab w:val="center" w:pos="4320"/>
        <w:tab w:val="right" w:pos="8640"/>
      </w:tabs>
    </w:pPr>
  </w:style>
  <w:style w:type="character" w:customStyle="1" w:styleId="FooterChar">
    <w:name w:val="Footer Char"/>
    <w:basedOn w:val="DefaultParagraphFont"/>
    <w:link w:val="Footer"/>
    <w:uiPriority w:val="99"/>
    <w:locked/>
    <w:rsid w:val="00D42E35"/>
    <w:rPr>
      <w:rFonts w:cs="Times New Roman"/>
      <w:sz w:val="24"/>
      <w:szCs w:val="24"/>
    </w:rPr>
  </w:style>
  <w:style w:type="character" w:styleId="Hyperlink">
    <w:name w:val="Hyperlink"/>
    <w:basedOn w:val="DefaultParagraphFont"/>
    <w:uiPriority w:val="99"/>
    <w:rsid w:val="00254028"/>
    <w:rPr>
      <w:rFonts w:cs="Times New Roman"/>
      <w:color w:val="0000FF"/>
      <w:u w:val="single"/>
    </w:rPr>
  </w:style>
  <w:style w:type="paragraph" w:styleId="BalloonText">
    <w:name w:val="Balloon Text"/>
    <w:basedOn w:val="Normal"/>
    <w:link w:val="BalloonTextChar"/>
    <w:uiPriority w:val="99"/>
    <w:semiHidden/>
    <w:rsid w:val="0089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922"/>
    <w:rPr>
      <w:rFonts w:ascii="Tahoma" w:hAnsi="Tahoma" w:cs="Tahoma"/>
      <w:sz w:val="16"/>
      <w:szCs w:val="16"/>
    </w:rPr>
  </w:style>
  <w:style w:type="paragraph" w:styleId="ListParagraph">
    <w:name w:val="List Paragraph"/>
    <w:basedOn w:val="Normal"/>
    <w:uiPriority w:val="34"/>
    <w:qFormat/>
    <w:rsid w:val="00A551CE"/>
    <w:pPr>
      <w:ind w:left="720"/>
      <w:contextualSpacing/>
    </w:pPr>
  </w:style>
  <w:style w:type="character" w:styleId="Strong">
    <w:name w:val="Strong"/>
    <w:basedOn w:val="DefaultParagraphFont"/>
    <w:uiPriority w:val="99"/>
    <w:qFormat/>
    <w:rsid w:val="00CA4995"/>
    <w:rPr>
      <w:rFonts w:cs="Times New Roman"/>
      <w:b/>
      <w:bCs/>
    </w:rPr>
  </w:style>
  <w:style w:type="paragraph" w:styleId="ListBullet">
    <w:name w:val="List Bullet"/>
    <w:basedOn w:val="Normal"/>
    <w:uiPriority w:val="99"/>
    <w:rsid w:val="009105D0"/>
    <w:pPr>
      <w:numPr>
        <w:numId w:val="1"/>
      </w:numPr>
      <w:contextualSpacing/>
    </w:pPr>
  </w:style>
  <w:style w:type="character" w:styleId="FollowedHyperlink">
    <w:name w:val="FollowedHyperlink"/>
    <w:basedOn w:val="DefaultParagraphFont"/>
    <w:uiPriority w:val="99"/>
    <w:semiHidden/>
    <w:rsid w:val="00D705FD"/>
    <w:rPr>
      <w:rFonts w:cs="Times New Roman"/>
      <w:color w:val="800080"/>
      <w:u w:val="single"/>
    </w:rPr>
  </w:style>
  <w:style w:type="paragraph" w:styleId="NormalWeb">
    <w:name w:val="Normal (Web)"/>
    <w:basedOn w:val="Normal"/>
    <w:uiPriority w:val="99"/>
    <w:rsid w:val="000B347E"/>
    <w:pPr>
      <w:spacing w:before="100" w:beforeAutospacing="1" w:after="100" w:afterAutospacing="1"/>
    </w:pPr>
  </w:style>
  <w:style w:type="character" w:customStyle="1" w:styleId="libtext">
    <w:name w:val="libtext"/>
    <w:basedOn w:val="DefaultParagraphFont"/>
    <w:uiPriority w:val="99"/>
    <w:rsid w:val="00151F44"/>
    <w:rPr>
      <w:rFonts w:cs="Times New Roman"/>
    </w:rPr>
  </w:style>
  <w:style w:type="paragraph" w:styleId="PlainText">
    <w:name w:val="Plain Text"/>
    <w:basedOn w:val="Normal"/>
    <w:link w:val="PlainTextChar"/>
    <w:uiPriority w:val="99"/>
    <w:semiHidden/>
    <w:rsid w:val="00200F86"/>
    <w:rPr>
      <w:rFonts w:ascii="Consolas" w:hAnsi="Consolas"/>
      <w:sz w:val="21"/>
      <w:szCs w:val="21"/>
    </w:rPr>
  </w:style>
  <w:style w:type="character" w:customStyle="1" w:styleId="PlainTextChar">
    <w:name w:val="Plain Text Char"/>
    <w:basedOn w:val="DefaultParagraphFont"/>
    <w:link w:val="PlainText"/>
    <w:uiPriority w:val="99"/>
    <w:semiHidden/>
    <w:locked/>
    <w:rsid w:val="00200F86"/>
    <w:rPr>
      <w:rFonts w:ascii="Consolas" w:hAnsi="Consolas" w:cs="Times New Roman"/>
      <w:sz w:val="21"/>
      <w:szCs w:val="21"/>
    </w:rPr>
  </w:style>
  <w:style w:type="character" w:customStyle="1" w:styleId="apple-converted-space">
    <w:name w:val="apple-converted-space"/>
    <w:basedOn w:val="DefaultParagraphFont"/>
    <w:rsid w:val="005552E0"/>
  </w:style>
  <w:style w:type="character" w:customStyle="1" w:styleId="aqj">
    <w:name w:val="aqj"/>
    <w:basedOn w:val="DefaultParagraphFont"/>
    <w:rsid w:val="005552E0"/>
  </w:style>
  <w:style w:type="paragraph" w:customStyle="1" w:styleId="Default">
    <w:name w:val="Default"/>
    <w:rsid w:val="00C466CB"/>
    <w:pPr>
      <w:autoSpaceDE w:val="0"/>
      <w:autoSpaceDN w:val="0"/>
      <w:adjustRightInd w:val="0"/>
    </w:pPr>
    <w:rPr>
      <w:rFonts w:ascii="Calibri" w:hAnsi="Calibri" w:cs="Calibri"/>
      <w:color w:val="000000"/>
    </w:rPr>
  </w:style>
  <w:style w:type="paragraph" w:styleId="Revision">
    <w:name w:val="Revision"/>
    <w:hidden/>
    <w:semiHidden/>
    <w:rsid w:val="00D11E06"/>
  </w:style>
  <w:style w:type="character" w:styleId="CommentReference">
    <w:name w:val="annotation reference"/>
    <w:basedOn w:val="DefaultParagraphFont"/>
    <w:semiHidden/>
    <w:unhideWhenUsed/>
    <w:rsid w:val="00456AFD"/>
    <w:rPr>
      <w:sz w:val="18"/>
      <w:szCs w:val="18"/>
    </w:rPr>
  </w:style>
  <w:style w:type="paragraph" w:styleId="CommentText">
    <w:name w:val="annotation text"/>
    <w:basedOn w:val="Normal"/>
    <w:link w:val="CommentTextChar"/>
    <w:unhideWhenUsed/>
    <w:rsid w:val="00456AFD"/>
  </w:style>
  <w:style w:type="character" w:customStyle="1" w:styleId="CommentTextChar">
    <w:name w:val="Comment Text Char"/>
    <w:basedOn w:val="DefaultParagraphFont"/>
    <w:link w:val="CommentText"/>
    <w:rsid w:val="00456AFD"/>
    <w:rPr>
      <w:sz w:val="24"/>
      <w:szCs w:val="24"/>
    </w:rPr>
  </w:style>
  <w:style w:type="paragraph" w:styleId="CommentSubject">
    <w:name w:val="annotation subject"/>
    <w:basedOn w:val="CommentText"/>
    <w:next w:val="CommentText"/>
    <w:link w:val="CommentSubjectChar"/>
    <w:semiHidden/>
    <w:unhideWhenUsed/>
    <w:rsid w:val="00456AFD"/>
    <w:rPr>
      <w:b/>
      <w:bCs/>
      <w:sz w:val="20"/>
      <w:szCs w:val="20"/>
    </w:rPr>
  </w:style>
  <w:style w:type="character" w:customStyle="1" w:styleId="CommentSubjectChar">
    <w:name w:val="Comment Subject Char"/>
    <w:basedOn w:val="CommentTextChar"/>
    <w:link w:val="CommentSubject"/>
    <w:semiHidden/>
    <w:rsid w:val="00456AFD"/>
    <w:rPr>
      <w:b/>
      <w:bCs/>
      <w:sz w:val="20"/>
      <w:szCs w:val="20"/>
    </w:rPr>
  </w:style>
  <w:style w:type="character" w:customStyle="1" w:styleId="il">
    <w:name w:val="il"/>
    <w:basedOn w:val="DefaultParagraphFont"/>
    <w:rsid w:val="00133F44"/>
  </w:style>
  <w:style w:type="table" w:styleId="TableGrid">
    <w:name w:val="Table Grid"/>
    <w:basedOn w:val="TableNormal"/>
    <w:rsid w:val="00A0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9A7"/>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tnP+0viJ0a3EnrPJzzOd4CR6mg==">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DriesbaF</dc:creator>
  <cp:lastModifiedBy>Tracie Prater</cp:lastModifiedBy>
  <cp:revision>2</cp:revision>
  <dcterms:created xsi:type="dcterms:W3CDTF">2022-08-17T02:00:00Z</dcterms:created>
  <dcterms:modified xsi:type="dcterms:W3CDTF">2022-08-17T02:00:00Z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0x01010094D9AA6D721ABE4288F450546434CB37</vt:lpwstr>
  </property>
</Properties>
</file>