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41D5" w:rsidRDefault="00000000">
      <w:pPr>
        <w:jc w:val="center"/>
        <w:rPr>
          <w:b/>
        </w:rPr>
      </w:pPr>
      <w:r>
        <w:rPr>
          <w:b/>
        </w:rPr>
        <w:t xml:space="preserve">Council Meeting Minutes </w:t>
      </w:r>
    </w:p>
    <w:p w14:paraId="00000002" w14:textId="77777777" w:rsidR="003341D5" w:rsidRDefault="00000000">
      <w:pPr>
        <w:jc w:val="center"/>
        <w:rPr>
          <w:b/>
        </w:rPr>
      </w:pPr>
      <w:r>
        <w:rPr>
          <w:b/>
        </w:rPr>
        <w:t xml:space="preserve"> 8 November 2022, 6:00 pm – 7:00 pm</w:t>
      </w:r>
    </w:p>
    <w:p w14:paraId="00000003" w14:textId="77777777" w:rsidR="003341D5" w:rsidRDefault="00000000">
      <w:pPr>
        <w:jc w:val="center"/>
        <w:rPr>
          <w:b/>
        </w:rPr>
      </w:pPr>
      <w:r>
        <w:rPr>
          <w:b/>
        </w:rPr>
        <w:t>Hybrid – virtual via Zoom and in-person at Tec-USA</w:t>
      </w:r>
    </w:p>
    <w:p w14:paraId="00000004" w14:textId="77777777" w:rsidR="003341D5" w:rsidRDefault="003341D5">
      <w:pPr>
        <w:jc w:val="center"/>
        <w:rPr>
          <w:b/>
        </w:rPr>
      </w:pPr>
    </w:p>
    <w:p w14:paraId="00000005" w14:textId="77777777" w:rsidR="003341D5" w:rsidRDefault="00000000">
      <w:pPr>
        <w:spacing w:after="60"/>
        <w:ind w:left="-180" w:firstLine="90"/>
        <w:rPr>
          <w:b/>
          <w:u w:val="single"/>
        </w:rPr>
      </w:pPr>
      <w:r>
        <w:rPr>
          <w:b/>
          <w:u w:val="single"/>
        </w:rPr>
        <w:t>Council Members Present</w:t>
      </w:r>
    </w:p>
    <w:tbl>
      <w:tblPr>
        <w:tblStyle w:val="ac"/>
        <w:tblW w:w="10288" w:type="dxa"/>
        <w:tblInd w:w="-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44"/>
        <w:gridCol w:w="5144"/>
      </w:tblGrid>
      <w:tr w:rsidR="003341D5" w14:paraId="4894D99F" w14:textId="77777777">
        <w:trPr>
          <w:trHeight w:val="20"/>
        </w:trPr>
        <w:tc>
          <w:tcPr>
            <w:tcW w:w="5144" w:type="dxa"/>
            <w:shd w:val="clear" w:color="auto" w:fill="auto"/>
          </w:tcPr>
          <w:p w14:paraId="00000006" w14:textId="77777777" w:rsidR="003341D5" w:rsidRDefault="00000000">
            <w:r>
              <w:t>Chair – Tracie Prater</w:t>
            </w:r>
          </w:p>
        </w:tc>
        <w:tc>
          <w:tcPr>
            <w:tcW w:w="5144" w:type="dxa"/>
            <w:shd w:val="clear" w:color="auto" w:fill="auto"/>
          </w:tcPr>
          <w:p w14:paraId="00000007" w14:textId="77777777" w:rsidR="003341D5" w:rsidRDefault="00000000">
            <w:r>
              <w:t>Education – Behzad Babamiri</w:t>
            </w:r>
          </w:p>
        </w:tc>
      </w:tr>
      <w:tr w:rsidR="003341D5" w14:paraId="116D8E25" w14:textId="77777777">
        <w:trPr>
          <w:trHeight w:val="20"/>
        </w:trPr>
        <w:tc>
          <w:tcPr>
            <w:tcW w:w="5144" w:type="dxa"/>
            <w:shd w:val="clear" w:color="auto" w:fill="auto"/>
          </w:tcPr>
          <w:p w14:paraId="00000008" w14:textId="77777777" w:rsidR="003341D5" w:rsidRDefault="00000000">
            <w:r>
              <w:t>Vice Chair – Mark Becnel</w:t>
            </w:r>
          </w:p>
        </w:tc>
        <w:tc>
          <w:tcPr>
            <w:tcW w:w="5144" w:type="dxa"/>
            <w:shd w:val="clear" w:color="auto" w:fill="auto"/>
          </w:tcPr>
          <w:p w14:paraId="00000009" w14:textId="77777777" w:rsidR="003341D5" w:rsidRDefault="00000000">
            <w:pPr>
              <w:ind w:left="-90" w:firstLine="90"/>
            </w:pPr>
            <w:r>
              <w:t>K-12 Outreach – Robin Osborne</w:t>
            </w:r>
          </w:p>
        </w:tc>
      </w:tr>
      <w:tr w:rsidR="003341D5" w14:paraId="32F2CBB4" w14:textId="77777777">
        <w:trPr>
          <w:trHeight w:val="20"/>
        </w:trPr>
        <w:tc>
          <w:tcPr>
            <w:tcW w:w="5144" w:type="dxa"/>
            <w:shd w:val="clear" w:color="auto" w:fill="auto"/>
          </w:tcPr>
          <w:p w14:paraId="0000000A" w14:textId="77777777" w:rsidR="003341D5" w:rsidRDefault="00000000">
            <w:r>
              <w:t>Vice-Chair (Mobile) - vacant</w:t>
            </w:r>
          </w:p>
        </w:tc>
        <w:tc>
          <w:tcPr>
            <w:tcW w:w="5144" w:type="dxa"/>
            <w:shd w:val="clear" w:color="auto" w:fill="auto"/>
          </w:tcPr>
          <w:p w14:paraId="0000000B" w14:textId="77777777" w:rsidR="003341D5" w:rsidRDefault="00000000">
            <w:pPr>
              <w:ind w:left="-90" w:firstLine="90"/>
            </w:pPr>
            <w:r>
              <w:t>Liaison to Student Branches – Ian Slamen</w:t>
            </w:r>
          </w:p>
        </w:tc>
      </w:tr>
      <w:tr w:rsidR="003341D5" w14:paraId="277D7CF4" w14:textId="77777777">
        <w:trPr>
          <w:trHeight w:val="20"/>
        </w:trPr>
        <w:tc>
          <w:tcPr>
            <w:tcW w:w="5144" w:type="dxa"/>
            <w:shd w:val="clear" w:color="auto" w:fill="auto"/>
          </w:tcPr>
          <w:p w14:paraId="0000000C" w14:textId="77777777" w:rsidR="003341D5" w:rsidRDefault="00000000">
            <w:r>
              <w:t xml:space="preserve">Treasurer – </w:t>
            </w:r>
          </w:p>
        </w:tc>
        <w:tc>
          <w:tcPr>
            <w:tcW w:w="5144" w:type="dxa"/>
            <w:shd w:val="clear" w:color="auto" w:fill="auto"/>
          </w:tcPr>
          <w:p w14:paraId="0000000D" w14:textId="77777777" w:rsidR="003341D5" w:rsidRDefault="00000000">
            <w:pPr>
              <w:ind w:left="-90" w:firstLine="90"/>
            </w:pPr>
            <w:r>
              <w:t>YP Director – Christopher Kitson</w:t>
            </w:r>
          </w:p>
        </w:tc>
      </w:tr>
      <w:tr w:rsidR="003341D5" w14:paraId="142F57D6" w14:textId="77777777">
        <w:trPr>
          <w:trHeight w:val="20"/>
        </w:trPr>
        <w:tc>
          <w:tcPr>
            <w:tcW w:w="5144" w:type="dxa"/>
            <w:shd w:val="clear" w:color="auto" w:fill="auto"/>
          </w:tcPr>
          <w:p w14:paraId="0000000E" w14:textId="77777777" w:rsidR="003341D5" w:rsidRDefault="00000000">
            <w:r>
              <w:t xml:space="preserve">Secretary – </w:t>
            </w:r>
          </w:p>
        </w:tc>
        <w:tc>
          <w:tcPr>
            <w:tcW w:w="5144" w:type="dxa"/>
            <w:shd w:val="clear" w:color="auto" w:fill="auto"/>
          </w:tcPr>
          <w:p w14:paraId="0000000F" w14:textId="77777777" w:rsidR="003341D5" w:rsidRDefault="00000000">
            <w:pPr>
              <w:ind w:left="-90" w:firstLine="90"/>
            </w:pPr>
            <w:r>
              <w:t xml:space="preserve">Liaison to Professional Societies – </w:t>
            </w:r>
          </w:p>
        </w:tc>
      </w:tr>
      <w:tr w:rsidR="003341D5" w14:paraId="7749733F" w14:textId="77777777">
        <w:trPr>
          <w:trHeight w:val="20"/>
        </w:trPr>
        <w:tc>
          <w:tcPr>
            <w:tcW w:w="5144" w:type="dxa"/>
            <w:shd w:val="clear" w:color="auto" w:fill="auto"/>
          </w:tcPr>
          <w:p w14:paraId="00000010" w14:textId="77777777" w:rsidR="003341D5" w:rsidRDefault="00000000">
            <w:r>
              <w:t xml:space="preserve">Marketing – </w:t>
            </w:r>
          </w:p>
        </w:tc>
        <w:tc>
          <w:tcPr>
            <w:tcW w:w="5144" w:type="dxa"/>
            <w:shd w:val="clear" w:color="auto" w:fill="auto"/>
          </w:tcPr>
          <w:p w14:paraId="00000011" w14:textId="77777777" w:rsidR="003341D5" w:rsidRDefault="00000000">
            <w:pPr>
              <w:ind w:left="-90" w:firstLine="90"/>
            </w:pPr>
            <w:r>
              <w:t xml:space="preserve">Special Projects – </w:t>
            </w:r>
          </w:p>
        </w:tc>
      </w:tr>
      <w:tr w:rsidR="003341D5" w14:paraId="57D7352A" w14:textId="77777777">
        <w:trPr>
          <w:trHeight w:val="20"/>
        </w:trPr>
        <w:tc>
          <w:tcPr>
            <w:tcW w:w="5144" w:type="dxa"/>
            <w:shd w:val="clear" w:color="auto" w:fill="auto"/>
          </w:tcPr>
          <w:p w14:paraId="00000012" w14:textId="77777777" w:rsidR="003341D5" w:rsidRDefault="00000000">
            <w:r>
              <w:t>Honors &amp; Awards –  Joe Majdalani</w:t>
            </w:r>
          </w:p>
        </w:tc>
        <w:tc>
          <w:tcPr>
            <w:tcW w:w="5144" w:type="dxa"/>
            <w:shd w:val="clear" w:color="auto" w:fill="auto"/>
          </w:tcPr>
          <w:p w14:paraId="00000013" w14:textId="77777777" w:rsidR="003341D5" w:rsidRDefault="00000000">
            <w:pPr>
              <w:ind w:left="-90" w:firstLine="90"/>
            </w:pPr>
            <w:r>
              <w:t>Public Policy – Roy Hartfield</w:t>
            </w:r>
          </w:p>
        </w:tc>
      </w:tr>
      <w:tr w:rsidR="003341D5" w14:paraId="761F8111" w14:textId="77777777">
        <w:trPr>
          <w:trHeight w:val="20"/>
        </w:trPr>
        <w:tc>
          <w:tcPr>
            <w:tcW w:w="5144" w:type="dxa"/>
            <w:shd w:val="clear" w:color="auto" w:fill="auto"/>
          </w:tcPr>
          <w:p w14:paraId="00000014" w14:textId="77777777" w:rsidR="003341D5" w:rsidRDefault="00000000">
            <w:r>
              <w:t xml:space="preserve">Membership – </w:t>
            </w:r>
          </w:p>
        </w:tc>
        <w:tc>
          <w:tcPr>
            <w:tcW w:w="5144" w:type="dxa"/>
            <w:shd w:val="clear" w:color="auto" w:fill="auto"/>
          </w:tcPr>
          <w:p w14:paraId="00000015" w14:textId="77777777" w:rsidR="003341D5" w:rsidRDefault="00000000">
            <w:pPr>
              <w:ind w:left="-90" w:firstLine="90"/>
            </w:pPr>
            <w:r>
              <w:t>Webmaster -</w:t>
            </w:r>
          </w:p>
        </w:tc>
      </w:tr>
      <w:tr w:rsidR="003341D5" w14:paraId="31A77033" w14:textId="77777777">
        <w:trPr>
          <w:trHeight w:val="20"/>
        </w:trPr>
        <w:tc>
          <w:tcPr>
            <w:tcW w:w="5144" w:type="dxa"/>
            <w:shd w:val="clear" w:color="auto" w:fill="auto"/>
          </w:tcPr>
          <w:p w14:paraId="00000016" w14:textId="77777777" w:rsidR="003341D5" w:rsidRDefault="00000000">
            <w:r>
              <w:t xml:space="preserve">Immediate Past Chair – </w:t>
            </w:r>
          </w:p>
        </w:tc>
        <w:tc>
          <w:tcPr>
            <w:tcW w:w="5144" w:type="dxa"/>
            <w:shd w:val="clear" w:color="auto" w:fill="auto"/>
          </w:tcPr>
          <w:p w14:paraId="00000017" w14:textId="77777777" w:rsidR="003341D5" w:rsidRDefault="003341D5">
            <w:pPr>
              <w:ind w:left="-90" w:firstLine="90"/>
            </w:pPr>
          </w:p>
        </w:tc>
      </w:tr>
      <w:tr w:rsidR="003341D5" w14:paraId="7F88144A" w14:textId="77777777">
        <w:trPr>
          <w:trHeight w:val="20"/>
        </w:trPr>
        <w:tc>
          <w:tcPr>
            <w:tcW w:w="5144" w:type="dxa"/>
            <w:shd w:val="clear" w:color="auto" w:fill="auto"/>
          </w:tcPr>
          <w:p w14:paraId="00000018" w14:textId="77777777" w:rsidR="003341D5" w:rsidRDefault="00000000">
            <w:r>
              <w:t>Assistant Webmaster – Jason Pullias</w:t>
            </w:r>
          </w:p>
        </w:tc>
        <w:tc>
          <w:tcPr>
            <w:tcW w:w="5144" w:type="dxa"/>
            <w:shd w:val="clear" w:color="auto" w:fill="auto"/>
          </w:tcPr>
          <w:p w14:paraId="00000019" w14:textId="77777777" w:rsidR="003341D5" w:rsidRDefault="003341D5">
            <w:pPr>
              <w:ind w:left="-90" w:firstLine="90"/>
            </w:pPr>
          </w:p>
        </w:tc>
      </w:tr>
    </w:tbl>
    <w:p w14:paraId="0000001A" w14:textId="77777777" w:rsidR="003341D5" w:rsidRDefault="003341D5">
      <w:pPr>
        <w:rPr>
          <w:b/>
          <w:u w:val="single"/>
        </w:rPr>
      </w:pPr>
    </w:p>
    <w:p w14:paraId="0000001B" w14:textId="77777777" w:rsidR="003341D5" w:rsidRDefault="00000000">
      <w:pPr>
        <w:ind w:left="-90"/>
      </w:pPr>
      <w:r>
        <w:rPr>
          <w:b/>
          <w:u w:val="single"/>
        </w:rPr>
        <w:t>Council Members Not Present</w:t>
      </w:r>
    </w:p>
    <w:tbl>
      <w:tblPr>
        <w:tblStyle w:val="ad"/>
        <w:tblW w:w="10288" w:type="dxa"/>
        <w:tblInd w:w="-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44"/>
        <w:gridCol w:w="5144"/>
      </w:tblGrid>
      <w:tr w:rsidR="003341D5" w14:paraId="227F4AD4" w14:textId="77777777">
        <w:trPr>
          <w:trHeight w:val="20"/>
        </w:trPr>
        <w:tc>
          <w:tcPr>
            <w:tcW w:w="5144" w:type="dxa"/>
          </w:tcPr>
          <w:p w14:paraId="0000001C" w14:textId="77777777" w:rsidR="003341D5" w:rsidRDefault="00000000">
            <w:r>
              <w:t>Treasurer – Alan Lowrey</w:t>
            </w:r>
          </w:p>
        </w:tc>
        <w:tc>
          <w:tcPr>
            <w:tcW w:w="5144" w:type="dxa"/>
            <w:shd w:val="clear" w:color="auto" w:fill="auto"/>
          </w:tcPr>
          <w:p w14:paraId="0000001D" w14:textId="77777777" w:rsidR="003341D5" w:rsidRDefault="00000000">
            <w:pPr>
              <w:tabs>
                <w:tab w:val="left" w:pos="0"/>
              </w:tabs>
              <w:spacing w:after="60"/>
            </w:pPr>
            <w:r>
              <w:t>Special projects – Linda Krause</w:t>
            </w:r>
          </w:p>
        </w:tc>
      </w:tr>
      <w:tr w:rsidR="003341D5" w14:paraId="086668E2" w14:textId="77777777">
        <w:trPr>
          <w:trHeight w:val="20"/>
        </w:trPr>
        <w:tc>
          <w:tcPr>
            <w:tcW w:w="5144" w:type="dxa"/>
          </w:tcPr>
          <w:p w14:paraId="0000001E" w14:textId="77777777" w:rsidR="003341D5" w:rsidRDefault="00000000">
            <w:r>
              <w:t>Secretary – Len Naugher</w:t>
            </w:r>
          </w:p>
        </w:tc>
        <w:tc>
          <w:tcPr>
            <w:tcW w:w="5144" w:type="dxa"/>
            <w:shd w:val="clear" w:color="auto" w:fill="auto"/>
          </w:tcPr>
          <w:p w14:paraId="0000001F" w14:textId="77777777" w:rsidR="003341D5" w:rsidRDefault="00000000">
            <w:pPr>
              <w:tabs>
                <w:tab w:val="left" w:pos="0"/>
              </w:tabs>
              <w:spacing w:after="60"/>
            </w:pPr>
            <w:r>
              <w:t>Liaison to professional societies – April Potter</w:t>
            </w:r>
          </w:p>
        </w:tc>
      </w:tr>
      <w:tr w:rsidR="003341D5" w14:paraId="5BD24C9D" w14:textId="77777777">
        <w:trPr>
          <w:trHeight w:val="20"/>
        </w:trPr>
        <w:tc>
          <w:tcPr>
            <w:tcW w:w="5144" w:type="dxa"/>
          </w:tcPr>
          <w:p w14:paraId="00000020" w14:textId="77777777" w:rsidR="003341D5" w:rsidRDefault="00000000">
            <w:r>
              <w:t>Immediate past chair – Theresa Jehle</w:t>
            </w:r>
          </w:p>
        </w:tc>
        <w:tc>
          <w:tcPr>
            <w:tcW w:w="5144" w:type="dxa"/>
            <w:shd w:val="clear" w:color="auto" w:fill="auto"/>
          </w:tcPr>
          <w:p w14:paraId="00000021" w14:textId="77777777" w:rsidR="003341D5" w:rsidRDefault="00000000">
            <w:pPr>
              <w:tabs>
                <w:tab w:val="left" w:pos="0"/>
              </w:tabs>
              <w:spacing w:after="60"/>
            </w:pPr>
            <w:r>
              <w:t>Special projects – Linda Krause</w:t>
            </w:r>
          </w:p>
        </w:tc>
      </w:tr>
      <w:tr w:rsidR="003341D5" w14:paraId="2DD20AD0" w14:textId="77777777">
        <w:trPr>
          <w:trHeight w:val="20"/>
        </w:trPr>
        <w:tc>
          <w:tcPr>
            <w:tcW w:w="5144" w:type="dxa"/>
          </w:tcPr>
          <w:p w14:paraId="00000022" w14:textId="77777777" w:rsidR="003341D5" w:rsidRDefault="00000000">
            <w:r>
              <w:t>Marketing – Denver Powell</w:t>
            </w:r>
          </w:p>
        </w:tc>
        <w:tc>
          <w:tcPr>
            <w:tcW w:w="5144" w:type="dxa"/>
            <w:shd w:val="clear" w:color="auto" w:fill="auto"/>
          </w:tcPr>
          <w:p w14:paraId="00000023" w14:textId="77777777" w:rsidR="003341D5" w:rsidRDefault="003341D5">
            <w:pPr>
              <w:tabs>
                <w:tab w:val="left" w:pos="0"/>
              </w:tabs>
              <w:spacing w:after="60"/>
            </w:pPr>
          </w:p>
        </w:tc>
      </w:tr>
      <w:tr w:rsidR="003341D5" w14:paraId="6DF596FD" w14:textId="77777777">
        <w:trPr>
          <w:trHeight w:val="20"/>
        </w:trPr>
        <w:tc>
          <w:tcPr>
            <w:tcW w:w="5144" w:type="dxa"/>
          </w:tcPr>
          <w:p w14:paraId="00000024" w14:textId="77777777" w:rsidR="003341D5" w:rsidRDefault="00000000">
            <w:r>
              <w:t>Membership – Bob Tramel</w:t>
            </w:r>
          </w:p>
        </w:tc>
        <w:tc>
          <w:tcPr>
            <w:tcW w:w="5144" w:type="dxa"/>
            <w:shd w:val="clear" w:color="auto" w:fill="auto"/>
          </w:tcPr>
          <w:p w14:paraId="00000025" w14:textId="77777777" w:rsidR="003341D5" w:rsidRDefault="003341D5">
            <w:pPr>
              <w:tabs>
                <w:tab w:val="left" w:pos="0"/>
              </w:tabs>
              <w:spacing w:after="60"/>
            </w:pPr>
          </w:p>
        </w:tc>
      </w:tr>
    </w:tbl>
    <w:p w14:paraId="00000026" w14:textId="77777777" w:rsidR="003341D5" w:rsidRDefault="003341D5">
      <w:pPr>
        <w:tabs>
          <w:tab w:val="left" w:pos="0"/>
        </w:tabs>
        <w:spacing w:after="60"/>
        <w:rPr>
          <w:b/>
          <w:u w:val="single"/>
        </w:rPr>
      </w:pPr>
    </w:p>
    <w:p w14:paraId="00000027" w14:textId="77777777" w:rsidR="003341D5" w:rsidRDefault="00000000">
      <w:pPr>
        <w:tabs>
          <w:tab w:val="left" w:pos="0"/>
        </w:tabs>
        <w:spacing w:after="60"/>
        <w:rPr>
          <w:b/>
          <w:u w:val="single"/>
        </w:rPr>
      </w:pPr>
      <w:r>
        <w:rPr>
          <w:b/>
          <w:u w:val="single"/>
        </w:rPr>
        <w:t>Others Present</w:t>
      </w:r>
    </w:p>
    <w:p w14:paraId="00000028" w14:textId="77777777" w:rsidR="003341D5" w:rsidRDefault="003341D5"/>
    <w:p w14:paraId="00000029" w14:textId="77777777" w:rsidR="003341D5" w:rsidRDefault="003341D5"/>
    <w:p w14:paraId="0000002A" w14:textId="77777777" w:rsidR="003341D5" w:rsidRDefault="003341D5"/>
    <w:p w14:paraId="0000002B" w14:textId="77777777" w:rsidR="003341D5" w:rsidRDefault="00000000">
      <w:pPr>
        <w:rPr>
          <w:b/>
          <w:u w:val="single"/>
        </w:rPr>
      </w:pPr>
      <w:r>
        <w:rPr>
          <w:b/>
          <w:u w:val="single"/>
        </w:rPr>
        <w:t>Chair</w:t>
      </w:r>
    </w:p>
    <w:p w14:paraId="0000002C" w14:textId="77777777" w:rsidR="003341D5" w:rsidRDefault="00000000">
      <w:r>
        <w:t>Past events/activities:</w:t>
      </w:r>
    </w:p>
    <w:p w14:paraId="0000002D" w14:textId="77777777" w:rsidR="003341D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</w:rPr>
      </w:pPr>
      <w:r>
        <w:rPr>
          <w:color w:val="000000"/>
        </w:rPr>
        <w:t>10/19: “Perspectives in US Hypersonics” with Dr. Colin Tucker (Aerojet Rocketdyne)</w:t>
      </w:r>
    </w:p>
    <w:p w14:paraId="0000002E" w14:textId="77777777" w:rsidR="003341D5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</w:rPr>
      </w:pPr>
      <w:r>
        <w:rPr>
          <w:color w:val="000000"/>
        </w:rPr>
        <w:t>South Huntsville Library</w:t>
      </w:r>
    </w:p>
    <w:p w14:paraId="0000002F" w14:textId="77777777" w:rsidR="003341D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</w:rPr>
      </w:pPr>
      <w:r>
        <w:rPr>
          <w:color w:val="000000"/>
        </w:rPr>
        <w:t>10/22: Von Braun Astronomy Day</w:t>
      </w:r>
    </w:p>
    <w:p w14:paraId="00000030" w14:textId="77777777" w:rsidR="003341D5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</w:rPr>
      </w:pPr>
      <w:r>
        <w:rPr>
          <w:color w:val="000000"/>
        </w:rPr>
        <w:t>Dr. Alice Bowman, AIAA distinguished speaker</w:t>
      </w:r>
    </w:p>
    <w:p w14:paraId="00000031" w14:textId="77777777" w:rsidR="003341D5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</w:rPr>
      </w:pPr>
      <w:r>
        <w:rPr>
          <w:color w:val="000000"/>
        </w:rPr>
        <w:t>AIAA GHS booth</w:t>
      </w:r>
    </w:p>
    <w:p w14:paraId="00000032" w14:textId="77777777" w:rsidR="003341D5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</w:rPr>
      </w:pPr>
      <w:r>
        <w:rPr>
          <w:color w:val="000000"/>
        </w:rPr>
        <w:t>10/28: Huntsville GhostWalk  </w:t>
      </w:r>
    </w:p>
    <w:p w14:paraId="00000033" w14:textId="77777777" w:rsidR="003341D5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</w:rPr>
      </w:pPr>
      <w:r>
        <w:rPr>
          <w:color w:val="000000"/>
        </w:rPr>
        <w:t>10/29: STEAMFest</w:t>
      </w:r>
    </w:p>
    <w:p w14:paraId="00000034" w14:textId="77777777" w:rsidR="003341D5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</w:rPr>
      </w:pPr>
      <w:r>
        <w:rPr>
          <w:color w:val="000000"/>
        </w:rPr>
        <w:t>7 entries in pumpkin carving contest</w:t>
      </w:r>
    </w:p>
    <w:p w14:paraId="00000035" w14:textId="77777777" w:rsidR="003341D5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</w:rPr>
      </w:pPr>
      <w:r>
        <w:rPr>
          <w:color w:val="000000"/>
        </w:rPr>
        <w:t>Winners selected via Facebook voting</w:t>
      </w:r>
    </w:p>
    <w:p w14:paraId="00000036" w14:textId="77777777" w:rsidR="003341D5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</w:rPr>
      </w:pPr>
      <w:r>
        <w:rPr>
          <w:color w:val="000000"/>
        </w:rPr>
        <w:t>First Flight Drawing and Essay Contest (ongoing through November 18th)</w:t>
      </w:r>
    </w:p>
    <w:p w14:paraId="00000037" w14:textId="77777777" w:rsidR="003341D5" w:rsidRDefault="003341D5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</w:rPr>
      </w:pPr>
    </w:p>
    <w:p w14:paraId="00000038" w14:textId="77777777" w:rsidR="003341D5" w:rsidRDefault="00000000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b/>
          <w:color w:val="000000"/>
        </w:rPr>
      </w:pPr>
      <w:r>
        <w:rPr>
          <w:color w:val="000000"/>
        </w:rPr>
        <w:t xml:space="preserve">Upcoming events/activities: </w:t>
      </w:r>
    </w:p>
    <w:p w14:paraId="00000039" w14:textId="77777777" w:rsidR="003341D5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</w:rPr>
      </w:pPr>
      <w:r>
        <w:rPr>
          <w:color w:val="000000"/>
        </w:rPr>
        <w:lastRenderedPageBreak/>
        <w:t>11/29: Professional Lecture with Tinesha Ross, ULA</w:t>
      </w:r>
    </w:p>
    <w:p w14:paraId="0000003A" w14:textId="77777777" w:rsidR="003341D5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72"/>
        <w:ind w:left="1470"/>
        <w:rPr>
          <w:color w:val="000000"/>
        </w:rPr>
      </w:pPr>
      <w:r>
        <w:rPr>
          <w:color w:val="000000"/>
        </w:rPr>
        <w:t>Downtown public library, 6 PM</w:t>
      </w:r>
    </w:p>
    <w:p w14:paraId="0000003B" w14:textId="77777777" w:rsidR="003341D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72"/>
        <w:ind w:left="750"/>
        <w:rPr>
          <w:color w:val="000000"/>
        </w:rPr>
      </w:pPr>
      <w:r>
        <w:rPr>
          <w:color w:val="000000"/>
        </w:rPr>
        <w:t>Tinsel Trail decorating (social) – 11/19</w:t>
      </w:r>
    </w:p>
    <w:p w14:paraId="0000003C" w14:textId="77777777" w:rsidR="003341D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72"/>
        <w:ind w:left="750"/>
        <w:rPr>
          <w:color w:val="000000"/>
        </w:rPr>
      </w:pPr>
      <w:r>
        <w:rPr>
          <w:color w:val="000000"/>
        </w:rPr>
        <w:t>Galaxy of Lights Volunteer Night – 12/7 </w:t>
      </w:r>
    </w:p>
    <w:p w14:paraId="0000003D" w14:textId="77777777" w:rsidR="003341D5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72"/>
        <w:ind w:left="1470"/>
        <w:rPr>
          <w:color w:val="000000"/>
        </w:rPr>
      </w:pPr>
      <w:r>
        <w:rPr>
          <w:color w:val="000000"/>
        </w:rPr>
        <w:t>Need 4-6 volunteers (currently have 3 sign-ups)</w:t>
      </w:r>
    </w:p>
    <w:p w14:paraId="0000003E" w14:textId="77777777" w:rsidR="003341D5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72"/>
        <w:ind w:left="750"/>
        <w:rPr>
          <w:color w:val="000000"/>
        </w:rPr>
      </w:pPr>
      <w:r>
        <w:rPr>
          <w:color w:val="000000"/>
        </w:rPr>
        <w:t>Associate Fellow Recognition Dinner at Burritt on the Mountain – 12/12 at 6 PM</w:t>
      </w:r>
    </w:p>
    <w:p w14:paraId="0000003F" w14:textId="77777777" w:rsidR="003341D5" w:rsidRDefault="0000000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72"/>
        <w:ind w:left="1470"/>
        <w:rPr>
          <w:color w:val="000000"/>
        </w:rPr>
      </w:pPr>
      <w:r>
        <w:rPr>
          <w:color w:val="000000"/>
        </w:rPr>
        <w:t>Dr. Roger Launius</w:t>
      </w:r>
    </w:p>
    <w:p w14:paraId="00000040" w14:textId="77777777" w:rsidR="003341D5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72"/>
        <w:ind w:left="750"/>
        <w:rPr>
          <w:color w:val="000000"/>
        </w:rPr>
      </w:pPr>
      <w:r>
        <w:rPr>
          <w:color w:val="000000"/>
        </w:rPr>
        <w:t>Space policy talk: Ellis Brazeal on 12/13 at 12 PM</w:t>
      </w:r>
    </w:p>
    <w:p w14:paraId="00000041" w14:textId="77777777" w:rsidR="003341D5" w:rsidRDefault="0000000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72"/>
        <w:ind w:left="1470"/>
        <w:rPr>
          <w:color w:val="000000"/>
        </w:rPr>
      </w:pPr>
      <w:r>
        <w:rPr>
          <w:color w:val="000000"/>
        </w:rPr>
        <w:t>Virtual lecture</w:t>
      </w:r>
    </w:p>
    <w:p w14:paraId="00000042" w14:textId="77777777" w:rsidR="003341D5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72"/>
        <w:ind w:left="750"/>
        <w:rPr>
          <w:color w:val="000000"/>
        </w:rPr>
      </w:pPr>
      <w:r>
        <w:rPr>
          <w:color w:val="000000"/>
        </w:rPr>
        <w:t>January professional lecture: Dr. Seyyed Salehian of Tuskegee University</w:t>
      </w:r>
    </w:p>
    <w:p w14:paraId="00000043" w14:textId="77777777" w:rsidR="003341D5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72"/>
        <w:ind w:left="750"/>
        <w:rPr>
          <w:color w:val="000000"/>
        </w:rPr>
      </w:pPr>
      <w:r>
        <w:rPr>
          <w:color w:val="000000"/>
        </w:rPr>
        <w:t>Systems engineering short course (TBD)</w:t>
      </w:r>
    </w:p>
    <w:p w14:paraId="00000044" w14:textId="77777777" w:rsidR="003341D5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72"/>
        <w:ind w:left="750"/>
        <w:rPr>
          <w:color w:val="000000"/>
        </w:rPr>
      </w:pPr>
      <w:r>
        <w:rPr>
          <w:color w:val="000000"/>
        </w:rPr>
        <w:t>ULA tour (TBD)</w:t>
      </w:r>
    </w:p>
    <w:p w14:paraId="00000045" w14:textId="77777777" w:rsidR="003341D5" w:rsidRDefault="003341D5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</w:rPr>
      </w:pPr>
    </w:p>
    <w:p w14:paraId="00000046" w14:textId="77777777" w:rsidR="003341D5" w:rsidRDefault="00000000">
      <w:pPr>
        <w:spacing w:after="60"/>
      </w:pPr>
      <w:r>
        <w:t xml:space="preserve">Matthew Hitt resigned as governance advisor for council. </w:t>
      </w:r>
    </w:p>
    <w:p w14:paraId="00000047" w14:textId="77777777" w:rsidR="003341D5" w:rsidRDefault="003341D5">
      <w:pPr>
        <w:spacing w:after="60"/>
        <w:rPr>
          <w:b/>
          <w:u w:val="single"/>
        </w:rPr>
      </w:pPr>
    </w:p>
    <w:p w14:paraId="00000048" w14:textId="77777777" w:rsidR="003341D5" w:rsidRDefault="00000000">
      <w:pPr>
        <w:spacing w:after="60"/>
        <w:rPr>
          <w:b/>
          <w:u w:val="single"/>
        </w:rPr>
      </w:pPr>
      <w:r>
        <w:rPr>
          <w:b/>
          <w:u w:val="single"/>
        </w:rPr>
        <w:t>Vice-chair/Program</w:t>
      </w:r>
    </w:p>
    <w:p w14:paraId="00000049" w14:textId="77777777" w:rsidR="003341D5" w:rsidRDefault="00000000">
      <w:pPr>
        <w:spacing w:after="60"/>
        <w:rPr>
          <w:color w:val="000000"/>
        </w:rPr>
      </w:pPr>
      <w:r>
        <w:rPr>
          <w:color w:val="000000"/>
        </w:rPr>
        <w:t xml:space="preserve">No update </w:t>
      </w:r>
    </w:p>
    <w:p w14:paraId="0000004A" w14:textId="77777777" w:rsidR="003341D5" w:rsidRDefault="003341D5">
      <w:pPr>
        <w:spacing w:after="60"/>
        <w:rPr>
          <w:b/>
          <w:u w:val="single"/>
        </w:rPr>
      </w:pPr>
    </w:p>
    <w:p w14:paraId="0000004B" w14:textId="77777777" w:rsidR="003341D5" w:rsidRDefault="00000000">
      <w:pPr>
        <w:spacing w:after="60"/>
        <w:rPr>
          <w:b/>
          <w:u w:val="single"/>
        </w:rPr>
      </w:pPr>
      <w:r>
        <w:rPr>
          <w:b/>
          <w:u w:val="single"/>
        </w:rPr>
        <w:t>Secretary</w:t>
      </w:r>
    </w:p>
    <w:p w14:paraId="0000004C" w14:textId="77777777" w:rsidR="003341D5" w:rsidRDefault="00000000">
      <w:pPr>
        <w:spacing w:after="60"/>
      </w:pPr>
      <w:r>
        <w:t>No update</w:t>
      </w:r>
    </w:p>
    <w:p w14:paraId="0000004D" w14:textId="77777777" w:rsidR="003341D5" w:rsidRDefault="003341D5">
      <w:pPr>
        <w:spacing w:after="60"/>
      </w:pPr>
    </w:p>
    <w:p w14:paraId="0000004E" w14:textId="77777777" w:rsidR="003341D5" w:rsidRDefault="00000000">
      <w:pPr>
        <w:spacing w:after="60"/>
        <w:rPr>
          <w:b/>
          <w:u w:val="single"/>
        </w:rPr>
      </w:pPr>
      <w:r>
        <w:rPr>
          <w:b/>
          <w:u w:val="single"/>
        </w:rPr>
        <w:t>Special Projects Director</w:t>
      </w:r>
    </w:p>
    <w:p w14:paraId="0000004F" w14:textId="77777777" w:rsidR="003341D5" w:rsidRDefault="00000000">
      <w:r>
        <w:t>No Update</w:t>
      </w:r>
    </w:p>
    <w:p w14:paraId="00000050" w14:textId="77777777" w:rsidR="003341D5" w:rsidRDefault="003341D5"/>
    <w:p w14:paraId="00000051" w14:textId="77777777" w:rsidR="003341D5" w:rsidRDefault="003341D5">
      <w:pPr>
        <w:spacing w:after="60"/>
      </w:pPr>
    </w:p>
    <w:p w14:paraId="00000052" w14:textId="77777777" w:rsidR="003341D5" w:rsidRDefault="00000000">
      <w:pPr>
        <w:spacing w:after="60"/>
        <w:rPr>
          <w:b/>
          <w:u w:val="single"/>
        </w:rPr>
      </w:pPr>
      <w:r>
        <w:rPr>
          <w:b/>
          <w:u w:val="single"/>
        </w:rPr>
        <w:t>Membership Director</w:t>
      </w:r>
    </w:p>
    <w:p w14:paraId="00000053" w14:textId="77777777" w:rsidR="003341D5" w:rsidRDefault="003341D5">
      <w:pPr>
        <w:spacing w:after="60"/>
      </w:pPr>
    </w:p>
    <w:p w14:paraId="00000054" w14:textId="77777777" w:rsidR="003341D5" w:rsidRDefault="00000000">
      <w:pPr>
        <w:spacing w:after="60"/>
      </w:pPr>
      <w:r>
        <w:t xml:space="preserve">June: </w:t>
      </w:r>
    </w:p>
    <w:p w14:paraId="00000055" w14:textId="77777777" w:rsidR="003341D5" w:rsidRDefault="00000000">
      <w:pPr>
        <w:spacing w:after="60"/>
      </w:pPr>
      <w:r>
        <w:t>Professional members 750</w:t>
      </w:r>
    </w:p>
    <w:p w14:paraId="00000056" w14:textId="77777777" w:rsidR="003341D5" w:rsidRDefault="00000000">
      <w:pPr>
        <w:spacing w:after="60"/>
      </w:pPr>
      <w:r>
        <w:t>Student members 243</w:t>
      </w:r>
    </w:p>
    <w:p w14:paraId="00000057" w14:textId="77777777" w:rsidR="003341D5" w:rsidRDefault="00000000">
      <w:pPr>
        <w:spacing w:after="60"/>
      </w:pPr>
      <w:r>
        <w:t>Educator associates 153</w:t>
      </w:r>
    </w:p>
    <w:p w14:paraId="00000058" w14:textId="77777777" w:rsidR="003341D5" w:rsidRDefault="00000000">
      <w:pPr>
        <w:spacing w:after="60"/>
      </w:pPr>
      <w:r>
        <w:t>Total 1146</w:t>
      </w:r>
    </w:p>
    <w:p w14:paraId="00000059" w14:textId="77777777" w:rsidR="003341D5" w:rsidRDefault="003341D5">
      <w:pPr>
        <w:spacing w:after="60"/>
      </w:pPr>
    </w:p>
    <w:p w14:paraId="0000005A" w14:textId="77777777" w:rsidR="003341D5" w:rsidRDefault="00000000">
      <w:pPr>
        <w:spacing w:after="60"/>
      </w:pPr>
      <w:r>
        <w:t xml:space="preserve">July </w:t>
      </w:r>
    </w:p>
    <w:p w14:paraId="0000005B" w14:textId="77777777" w:rsidR="003341D5" w:rsidRDefault="00000000">
      <w:pPr>
        <w:spacing w:after="60"/>
      </w:pPr>
      <w:r>
        <w:t>Professional members 741 (-9)</w:t>
      </w:r>
    </w:p>
    <w:p w14:paraId="0000005C" w14:textId="77777777" w:rsidR="003341D5" w:rsidRDefault="00000000">
      <w:pPr>
        <w:spacing w:after="60"/>
      </w:pPr>
      <w:r>
        <w:t>Student members 241 (-2)</w:t>
      </w:r>
    </w:p>
    <w:p w14:paraId="0000005D" w14:textId="77777777" w:rsidR="003341D5" w:rsidRDefault="00000000">
      <w:pPr>
        <w:spacing w:after="60"/>
      </w:pPr>
      <w:r>
        <w:t>Educator associates 40 (-113)</w:t>
      </w:r>
    </w:p>
    <w:p w14:paraId="0000005E" w14:textId="77777777" w:rsidR="003341D5" w:rsidRDefault="00000000">
      <w:pPr>
        <w:spacing w:after="60"/>
      </w:pPr>
      <w:r>
        <w:t>Total: 1022</w:t>
      </w:r>
    </w:p>
    <w:p w14:paraId="0000005F" w14:textId="77777777" w:rsidR="003341D5" w:rsidRDefault="003341D5">
      <w:pPr>
        <w:spacing w:after="60"/>
      </w:pPr>
    </w:p>
    <w:p w14:paraId="00000060" w14:textId="77777777" w:rsidR="003341D5" w:rsidRDefault="00000000">
      <w:pPr>
        <w:spacing w:after="60"/>
      </w:pPr>
      <w:r>
        <w:t xml:space="preserve">August </w:t>
      </w:r>
    </w:p>
    <w:p w14:paraId="00000061" w14:textId="77777777" w:rsidR="003341D5" w:rsidRDefault="00000000">
      <w:pPr>
        <w:spacing w:after="60"/>
      </w:pPr>
      <w:r>
        <w:lastRenderedPageBreak/>
        <w:t>Professional members 735 (-6)</w:t>
      </w:r>
    </w:p>
    <w:p w14:paraId="00000062" w14:textId="77777777" w:rsidR="003341D5" w:rsidRDefault="00000000">
      <w:pPr>
        <w:spacing w:after="60"/>
      </w:pPr>
      <w:r>
        <w:t>Student members 277 (+36)</w:t>
      </w:r>
    </w:p>
    <w:p w14:paraId="00000063" w14:textId="77777777" w:rsidR="003341D5" w:rsidRDefault="00000000">
      <w:pPr>
        <w:spacing w:after="60"/>
      </w:pPr>
      <w:r>
        <w:t>Educator associates 48 (+8)</w:t>
      </w:r>
    </w:p>
    <w:p w14:paraId="00000064" w14:textId="77777777" w:rsidR="003341D5" w:rsidRDefault="00000000">
      <w:pPr>
        <w:spacing w:after="60"/>
      </w:pPr>
      <w:r>
        <w:t>Total 1060</w:t>
      </w:r>
    </w:p>
    <w:p w14:paraId="00000065" w14:textId="77777777" w:rsidR="003341D5" w:rsidRDefault="003341D5">
      <w:pPr>
        <w:spacing w:after="60"/>
      </w:pPr>
    </w:p>
    <w:p w14:paraId="00000066" w14:textId="77777777" w:rsidR="003341D5" w:rsidRDefault="00000000">
      <w:pPr>
        <w:spacing w:after="60"/>
      </w:pPr>
      <w:r>
        <w:t xml:space="preserve">September </w:t>
      </w:r>
    </w:p>
    <w:p w14:paraId="00000067" w14:textId="77777777" w:rsidR="003341D5" w:rsidRDefault="00000000">
      <w:pPr>
        <w:spacing w:after="60"/>
      </w:pPr>
      <w:r>
        <w:t>Professional members 736 (+1)</w:t>
      </w:r>
    </w:p>
    <w:p w14:paraId="00000068" w14:textId="77777777" w:rsidR="003341D5" w:rsidRDefault="00000000">
      <w:pPr>
        <w:spacing w:after="60"/>
      </w:pPr>
      <w:r>
        <w:t>Student members 251 (-26)</w:t>
      </w:r>
    </w:p>
    <w:p w14:paraId="00000069" w14:textId="77777777" w:rsidR="003341D5" w:rsidRDefault="00000000">
      <w:pPr>
        <w:spacing w:after="60"/>
      </w:pPr>
      <w:r>
        <w:t>Educator associates 50 (+2)</w:t>
      </w:r>
    </w:p>
    <w:p w14:paraId="0000006A" w14:textId="77777777" w:rsidR="003341D5" w:rsidRDefault="00000000">
      <w:pPr>
        <w:spacing w:after="60"/>
      </w:pPr>
      <w:r>
        <w:t>Total 1037</w:t>
      </w:r>
    </w:p>
    <w:p w14:paraId="0000006B" w14:textId="77777777" w:rsidR="003341D5" w:rsidRDefault="003341D5">
      <w:pPr>
        <w:spacing w:after="60"/>
      </w:pPr>
    </w:p>
    <w:p w14:paraId="0000006C" w14:textId="77777777" w:rsidR="003341D5" w:rsidRDefault="00000000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</w:rPr>
      </w:pPr>
      <w:r>
        <w:rPr>
          <w:color w:val="000000"/>
        </w:rPr>
        <w:t>October:</w:t>
      </w:r>
    </w:p>
    <w:p w14:paraId="0000006D" w14:textId="77777777" w:rsidR="003341D5" w:rsidRDefault="00000000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</w:rPr>
      </w:pPr>
      <w:r>
        <w:rPr>
          <w:color w:val="000000"/>
        </w:rPr>
        <w:t>Professional 728 (-8)</w:t>
      </w:r>
    </w:p>
    <w:p w14:paraId="0000006E" w14:textId="77777777" w:rsidR="003341D5" w:rsidRDefault="00000000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</w:rPr>
      </w:pPr>
      <w:r>
        <w:rPr>
          <w:color w:val="000000"/>
        </w:rPr>
        <w:t>College student 259 (+8)</w:t>
      </w:r>
    </w:p>
    <w:p w14:paraId="0000006F" w14:textId="77777777" w:rsidR="003341D5" w:rsidRDefault="00000000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</w:rPr>
      </w:pPr>
      <w:r>
        <w:rPr>
          <w:color w:val="000000"/>
        </w:rPr>
        <w:t>HS Student 48</w:t>
      </w:r>
    </w:p>
    <w:p w14:paraId="00000070" w14:textId="77777777" w:rsidR="003341D5" w:rsidRDefault="00000000">
      <w:pPr>
        <w:pBdr>
          <w:top w:val="nil"/>
          <w:left w:val="nil"/>
          <w:bottom w:val="nil"/>
          <w:right w:val="nil"/>
          <w:between w:val="nil"/>
        </w:pBdr>
        <w:spacing w:before="72"/>
        <w:rPr>
          <w:color w:val="000000"/>
        </w:rPr>
      </w:pPr>
      <w:r>
        <w:rPr>
          <w:color w:val="000000"/>
        </w:rPr>
        <w:t>Educator 52 (+2)</w:t>
      </w:r>
    </w:p>
    <w:p w14:paraId="00000071" w14:textId="77777777" w:rsidR="003341D5" w:rsidRDefault="003341D5">
      <w:pPr>
        <w:spacing w:after="60"/>
      </w:pPr>
    </w:p>
    <w:p w14:paraId="00000072" w14:textId="77777777" w:rsidR="003341D5" w:rsidRDefault="00000000">
      <w:pPr>
        <w:spacing w:after="60"/>
      </w:pPr>
      <w:r>
        <w:t>   </w:t>
      </w:r>
      <w:r>
        <w:rPr>
          <w:noProof/>
        </w:rPr>
        <w:drawing>
          <wp:inline distT="0" distB="0" distL="0" distR="0" wp14:anchorId="29D1182A" wp14:editId="5598C98A">
            <wp:extent cx="5175250" cy="31813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5250" cy="318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73" w14:textId="77777777" w:rsidR="003341D5" w:rsidRDefault="003341D5">
      <w:pPr>
        <w:spacing w:after="60"/>
      </w:pPr>
    </w:p>
    <w:p w14:paraId="00000074" w14:textId="77777777" w:rsidR="003341D5" w:rsidRDefault="00000000">
      <w:pPr>
        <w:spacing w:after="60"/>
      </w:pPr>
      <w:r>
        <w:t> </w:t>
      </w:r>
    </w:p>
    <w:p w14:paraId="00000075" w14:textId="77777777" w:rsidR="003341D5" w:rsidRDefault="003341D5">
      <w:pPr>
        <w:spacing w:after="60"/>
      </w:pPr>
    </w:p>
    <w:p w14:paraId="00000076" w14:textId="77777777" w:rsidR="003341D5" w:rsidRDefault="003341D5">
      <w:pPr>
        <w:spacing w:after="60"/>
      </w:pPr>
    </w:p>
    <w:p w14:paraId="00000077" w14:textId="77777777" w:rsidR="003341D5" w:rsidRDefault="003341D5">
      <w:pPr>
        <w:spacing w:after="60"/>
      </w:pPr>
    </w:p>
    <w:p w14:paraId="00000078" w14:textId="77777777" w:rsidR="003341D5" w:rsidRDefault="00000000">
      <w:pPr>
        <w:spacing w:after="60"/>
        <w:rPr>
          <w:b/>
          <w:u w:val="single"/>
        </w:rPr>
      </w:pPr>
      <w:r>
        <w:rPr>
          <w:b/>
          <w:u w:val="single"/>
        </w:rPr>
        <w:t>Liaison to Student Branches</w:t>
      </w:r>
    </w:p>
    <w:p w14:paraId="00000079" w14:textId="77777777" w:rsidR="003341D5" w:rsidRDefault="00000000">
      <w:r>
        <w:t>No Update</w:t>
      </w:r>
    </w:p>
    <w:p w14:paraId="0000007A" w14:textId="77777777" w:rsidR="003341D5" w:rsidRDefault="003341D5">
      <w:pPr>
        <w:spacing w:after="60"/>
      </w:pPr>
    </w:p>
    <w:p w14:paraId="0000007B" w14:textId="77777777" w:rsidR="003341D5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Treasurer</w:t>
      </w:r>
    </w:p>
    <w:p w14:paraId="0000007C" w14:textId="77777777" w:rsidR="003341D5" w:rsidRDefault="003341D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7D" w14:textId="77777777" w:rsidR="003341D5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</w:rPr>
      </w:pPr>
      <w:r>
        <w:rPr>
          <w:color w:val="000000"/>
        </w:rPr>
        <w:t>Balances as of 10/31/2022</w:t>
      </w:r>
    </w:p>
    <w:p w14:paraId="0000007E" w14:textId="77777777" w:rsidR="003341D5" w:rsidRDefault="00000000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r>
        <w:rPr>
          <w:color w:val="000000"/>
        </w:rPr>
        <w:t>Money Market Balance:  $26,157.30</w:t>
      </w:r>
    </w:p>
    <w:p w14:paraId="0000007F" w14:textId="77777777" w:rsidR="003341D5" w:rsidRDefault="0000000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(YTD dividend:  $41.29)</w:t>
      </w:r>
    </w:p>
    <w:p w14:paraId="00000080" w14:textId="77777777" w:rsidR="003341D5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Checking Account Balance:  $21,456.23</w:t>
      </w:r>
    </w:p>
    <w:p w14:paraId="00000081" w14:textId="77777777" w:rsidR="003341D5" w:rsidRDefault="003341D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e"/>
        <w:tblW w:w="6058" w:type="dxa"/>
        <w:tblLayout w:type="fixed"/>
        <w:tblLook w:val="0400" w:firstRow="0" w:lastRow="0" w:firstColumn="0" w:lastColumn="0" w:noHBand="0" w:noVBand="1"/>
      </w:tblPr>
      <w:tblGrid>
        <w:gridCol w:w="981"/>
        <w:gridCol w:w="3150"/>
        <w:gridCol w:w="946"/>
        <w:gridCol w:w="981"/>
      </w:tblGrid>
      <w:tr w:rsidR="003341D5" w14:paraId="01AE686B" w14:textId="77777777">
        <w:trPr>
          <w:trHeight w:val="21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000082" w14:textId="77777777" w:rsidR="003341D5" w:rsidRDefault="00000000">
            <w:r>
              <w:t> </w:t>
            </w:r>
          </w:p>
          <w:p w14:paraId="00000083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000084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000085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000086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Balance</w:t>
            </w:r>
          </w:p>
        </w:tc>
      </w:tr>
      <w:tr w:rsidR="003341D5" w14:paraId="1AE871C4" w14:textId="77777777">
        <w:trPr>
          <w:trHeight w:val="54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87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10/24/2022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88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Check #1556: Check</w:t>
            </w:r>
          </w:p>
          <w:p w14:paraId="00000089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To: Jason Pullas</w:t>
            </w:r>
          </w:p>
          <w:p w14:paraId="0000008A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Constant Contact reimbursement.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8B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-$294.00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8C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$21,456.23</w:t>
            </w:r>
          </w:p>
        </w:tc>
      </w:tr>
      <w:tr w:rsidR="003341D5" w14:paraId="62613C14" w14:textId="77777777">
        <w:trPr>
          <w:trHeight w:val="54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8D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10/18/2022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8E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Check #1554: Check</w:t>
            </w:r>
          </w:p>
          <w:p w14:paraId="0000008F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To: Burritt on the Mountain</w:t>
            </w:r>
          </w:p>
          <w:p w14:paraId="00000090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Site reservation for Asso. Fellows Dinner.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91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-$2,200.00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92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$21,750.23</w:t>
            </w:r>
          </w:p>
        </w:tc>
      </w:tr>
      <w:tr w:rsidR="003341D5" w14:paraId="474AADDF" w14:textId="77777777">
        <w:trPr>
          <w:trHeight w:val="54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93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10/13/2022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94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Check #1550: Check</w:t>
            </w:r>
          </w:p>
          <w:p w14:paraId="00000095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To: Christopher Kitson </w:t>
            </w:r>
          </w:p>
          <w:p w14:paraId="00000096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Trivia contest gift card reimbursement.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97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-$100.00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98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$23,950.23</w:t>
            </w:r>
          </w:p>
        </w:tc>
      </w:tr>
      <w:tr w:rsidR="003341D5" w14:paraId="16FD1F5A" w14:textId="77777777">
        <w:trPr>
          <w:trHeight w:val="54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99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10/07/2022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9A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Deposit</w:t>
            </w:r>
          </w:p>
          <w:p w14:paraId="0000009B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$2,500 from Jacobs.</w:t>
            </w:r>
          </w:p>
          <w:p w14:paraId="0000009C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$55 check from Arab High School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9D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$2,555.00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9E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$24,050.23</w:t>
            </w:r>
          </w:p>
        </w:tc>
      </w:tr>
      <w:tr w:rsidR="003341D5" w14:paraId="07A88349" w14:textId="77777777">
        <w:trPr>
          <w:trHeight w:val="54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9F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10/04/2022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A0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Check #1551: Check</w:t>
            </w:r>
          </w:p>
          <w:p w14:paraId="000000A1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To: NAQT</w:t>
            </w:r>
          </w:p>
          <w:p w14:paraId="000000A2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Buzzword Aerospace / Aviation Challenge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A3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-$1,000.00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A4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$21,495.23</w:t>
            </w:r>
          </w:p>
        </w:tc>
      </w:tr>
      <w:tr w:rsidR="003341D5" w14:paraId="66C134D9" w14:textId="77777777">
        <w:trPr>
          <w:trHeight w:val="49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A5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10/03/2022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A6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Electronic Deposit</w:t>
            </w:r>
          </w:p>
          <w:p w14:paraId="000000A7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PAYPAL / TRANSFER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A8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$5,808.80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A9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$22,495.23</w:t>
            </w:r>
          </w:p>
        </w:tc>
      </w:tr>
      <w:tr w:rsidR="003341D5" w14:paraId="1D1564EA" w14:textId="77777777">
        <w:trPr>
          <w:trHeight w:val="49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AA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09/30/2022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AB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Credit Dividend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AC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$0.69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AD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$16,686.43</w:t>
            </w:r>
          </w:p>
        </w:tc>
      </w:tr>
      <w:tr w:rsidR="003341D5" w14:paraId="58CD370E" w14:textId="77777777">
        <w:trPr>
          <w:trHeight w:val="54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AE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09/20/2022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AF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Check #1548: Check</w:t>
            </w:r>
          </w:p>
          <w:p w14:paraId="000000B0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To: Amanda Epstein</w:t>
            </w:r>
          </w:p>
          <w:p w14:paraId="000000B1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Chamber of Commerce event reimbursement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B2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-$5.00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B3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$16,685.74</w:t>
            </w:r>
          </w:p>
        </w:tc>
      </w:tr>
      <w:tr w:rsidR="003341D5" w14:paraId="53C5E9F4" w14:textId="77777777">
        <w:trPr>
          <w:trHeight w:val="49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B4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09/20/2022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B5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 Descriptive Deposit </w:t>
            </w:r>
          </w:p>
          <w:p w14:paraId="000000B6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DEBIT CARD / DISPUTE PROVISIONAL CREDIT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B7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$0.02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B8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$16,690.74</w:t>
            </w:r>
          </w:p>
        </w:tc>
      </w:tr>
      <w:tr w:rsidR="003341D5" w14:paraId="6AAD159F" w14:textId="77777777">
        <w:trPr>
          <w:trHeight w:val="49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B9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09/20/2022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BA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 Descriptive Deposit </w:t>
            </w:r>
          </w:p>
          <w:p w14:paraId="000000BB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DEBIT CARD / DISPUTE PROVISIONAL CREDIT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BC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$2.00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BD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$16,690.72</w:t>
            </w:r>
          </w:p>
        </w:tc>
      </w:tr>
      <w:tr w:rsidR="003341D5" w14:paraId="0D2368C1" w14:textId="77777777">
        <w:trPr>
          <w:trHeight w:val="54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BE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09/15/2022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BF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Check #1549: Check</w:t>
            </w:r>
          </w:p>
          <w:p w14:paraId="000000C0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To: Arloe Mayne</w:t>
            </w:r>
          </w:p>
          <w:p w14:paraId="000000C1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GoDaddy support reimbursement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C2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-$36.16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C3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$16,688.72</w:t>
            </w:r>
          </w:p>
        </w:tc>
      </w:tr>
      <w:tr w:rsidR="003341D5" w14:paraId="22766E7C" w14:textId="77777777">
        <w:trPr>
          <w:trHeight w:val="49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C4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09/12/2022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C5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 International Fee International / </w:t>
            </w:r>
          </w:p>
          <w:p w14:paraId="000000C6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Fee US Funds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C7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-$0.02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C8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$16,724.88</w:t>
            </w:r>
          </w:p>
        </w:tc>
      </w:tr>
      <w:tr w:rsidR="003341D5" w14:paraId="347951A1" w14:textId="77777777">
        <w:trPr>
          <w:trHeight w:val="49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C9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09/12/2022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CA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 Point Of Sale Withdrawal / </w:t>
            </w:r>
          </w:p>
          <w:p w14:paraId="000000CB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CATHEDRALE STE TRINITE PARIS FR Card #2126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CC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-$2.00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CD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$16,724.90</w:t>
            </w:r>
          </w:p>
        </w:tc>
      </w:tr>
      <w:tr w:rsidR="003341D5" w14:paraId="2D3D6B60" w14:textId="77777777">
        <w:trPr>
          <w:trHeight w:val="49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CE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09/02/2022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CF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Electronic Deposit ERCINC - / EFT 13329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D0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D1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$16,726.90</w:t>
            </w:r>
          </w:p>
        </w:tc>
      </w:tr>
      <w:tr w:rsidR="003341D5" w14:paraId="284D0C35" w14:textId="77777777">
        <w:trPr>
          <w:trHeight w:val="21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D2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D3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D4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D5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341D5" w14:paraId="2EDA07ED" w14:textId="77777777">
        <w:trPr>
          <w:trHeight w:val="285"/>
        </w:trPr>
        <w:tc>
          <w:tcPr>
            <w:tcW w:w="60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0000D6" w14:textId="77777777" w:rsidR="003341D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 Debit Card was “hacked”.  Card has been replaced and lost funds restored.</w:t>
            </w:r>
          </w:p>
        </w:tc>
      </w:tr>
    </w:tbl>
    <w:p w14:paraId="000000DA" w14:textId="77777777" w:rsidR="003341D5" w:rsidRDefault="003341D5">
      <w:pPr>
        <w:spacing w:after="60"/>
        <w:rPr>
          <w:b/>
        </w:rPr>
      </w:pPr>
    </w:p>
    <w:p w14:paraId="000000DB" w14:textId="77777777" w:rsidR="003341D5" w:rsidRDefault="00000000">
      <w:pPr>
        <w:spacing w:after="60"/>
        <w:rPr>
          <w:b/>
          <w:u w:val="single"/>
        </w:rPr>
      </w:pPr>
      <w:r>
        <w:rPr>
          <w:b/>
          <w:u w:val="single"/>
        </w:rPr>
        <w:t>Mobile Chapter</w:t>
      </w:r>
    </w:p>
    <w:p w14:paraId="000000DC" w14:textId="77777777" w:rsidR="003341D5" w:rsidRDefault="00000000">
      <w:r>
        <w:t>No Update</w:t>
      </w:r>
    </w:p>
    <w:p w14:paraId="000000DD" w14:textId="77777777" w:rsidR="003341D5" w:rsidRDefault="003341D5">
      <w:pPr>
        <w:spacing w:after="60"/>
      </w:pPr>
    </w:p>
    <w:p w14:paraId="000000DE" w14:textId="77777777" w:rsidR="003341D5" w:rsidRDefault="00000000">
      <w:pPr>
        <w:spacing w:after="60"/>
        <w:rPr>
          <w:b/>
          <w:u w:val="single"/>
        </w:rPr>
      </w:pPr>
      <w:r>
        <w:rPr>
          <w:b/>
          <w:u w:val="single"/>
        </w:rPr>
        <w:t>Marketing Director</w:t>
      </w:r>
    </w:p>
    <w:p w14:paraId="000000DF" w14:textId="77777777" w:rsidR="003341D5" w:rsidRDefault="00000000">
      <w:r>
        <w:t>No Update</w:t>
      </w:r>
    </w:p>
    <w:p w14:paraId="000000E0" w14:textId="77777777" w:rsidR="003341D5" w:rsidRDefault="003341D5">
      <w:pPr>
        <w:pBdr>
          <w:top w:val="nil"/>
          <w:left w:val="nil"/>
          <w:bottom w:val="nil"/>
          <w:right w:val="nil"/>
          <w:between w:val="nil"/>
        </w:pBdr>
        <w:ind w:left="783"/>
        <w:rPr>
          <w:b/>
          <w:color w:val="000000"/>
          <w:u w:val="single"/>
        </w:rPr>
      </w:pPr>
    </w:p>
    <w:p w14:paraId="000000E1" w14:textId="77777777" w:rsidR="003341D5" w:rsidRDefault="003341D5">
      <w:pPr>
        <w:pBdr>
          <w:top w:val="nil"/>
          <w:left w:val="nil"/>
          <w:bottom w:val="nil"/>
          <w:right w:val="nil"/>
          <w:between w:val="nil"/>
        </w:pBdr>
        <w:spacing w:after="60"/>
        <w:ind w:left="783"/>
        <w:rPr>
          <w:b/>
          <w:color w:val="000000"/>
          <w:u w:val="single"/>
        </w:rPr>
      </w:pPr>
    </w:p>
    <w:p w14:paraId="000000E2" w14:textId="77777777" w:rsidR="003341D5" w:rsidRDefault="00000000">
      <w:pPr>
        <w:spacing w:after="60"/>
        <w:rPr>
          <w:b/>
          <w:u w:val="single"/>
        </w:rPr>
      </w:pPr>
      <w:r>
        <w:rPr>
          <w:b/>
          <w:u w:val="single"/>
        </w:rPr>
        <w:t>Education Director</w:t>
      </w:r>
    </w:p>
    <w:p w14:paraId="000000E3" w14:textId="77777777" w:rsidR="003341D5" w:rsidRDefault="00000000">
      <w:r>
        <w:t>No Update</w:t>
      </w:r>
    </w:p>
    <w:p w14:paraId="000000E4" w14:textId="77777777" w:rsidR="003341D5" w:rsidRDefault="003341D5">
      <w:pPr>
        <w:spacing w:after="60"/>
      </w:pPr>
    </w:p>
    <w:p w14:paraId="000000E5" w14:textId="77777777" w:rsidR="003341D5" w:rsidRDefault="00000000">
      <w:pPr>
        <w:spacing w:after="60"/>
        <w:rPr>
          <w:b/>
          <w:u w:val="single"/>
        </w:rPr>
      </w:pPr>
      <w:r>
        <w:rPr>
          <w:b/>
          <w:u w:val="single"/>
        </w:rPr>
        <w:lastRenderedPageBreak/>
        <w:t>Newsletter Editor</w:t>
      </w:r>
    </w:p>
    <w:p w14:paraId="000000E6" w14:textId="77777777" w:rsidR="003341D5" w:rsidRDefault="00000000">
      <w:pPr>
        <w:spacing w:after="60"/>
      </w:pPr>
      <w:r>
        <w:t>This position is open</w:t>
      </w:r>
    </w:p>
    <w:p w14:paraId="000000E7" w14:textId="77777777" w:rsidR="003341D5" w:rsidRDefault="003341D5">
      <w:pPr>
        <w:spacing w:after="60"/>
      </w:pPr>
    </w:p>
    <w:p w14:paraId="000000E8" w14:textId="77777777" w:rsidR="003341D5" w:rsidRDefault="00000000">
      <w:pPr>
        <w:spacing w:after="60"/>
        <w:rPr>
          <w:b/>
          <w:u w:val="single"/>
        </w:rPr>
      </w:pPr>
      <w:r>
        <w:rPr>
          <w:b/>
          <w:u w:val="single"/>
        </w:rPr>
        <w:t>Honors &amp; Awards Director</w:t>
      </w:r>
    </w:p>
    <w:p w14:paraId="000000E9" w14:textId="77777777" w:rsidR="003341D5" w:rsidRDefault="00000000">
      <w:pPr>
        <w:spacing w:after="60"/>
      </w:pPr>
      <w:r>
        <w:t>No update</w:t>
      </w:r>
    </w:p>
    <w:p w14:paraId="000000EA" w14:textId="77777777" w:rsidR="003341D5" w:rsidRDefault="003341D5">
      <w:pPr>
        <w:spacing w:after="60"/>
        <w:rPr>
          <w:b/>
          <w:u w:val="single"/>
        </w:rPr>
      </w:pPr>
    </w:p>
    <w:p w14:paraId="000000EB" w14:textId="77777777" w:rsidR="003341D5" w:rsidRDefault="00000000">
      <w:pPr>
        <w:spacing w:after="60"/>
        <w:rPr>
          <w:b/>
          <w:u w:val="single"/>
        </w:rPr>
      </w:pPr>
      <w:r>
        <w:rPr>
          <w:b/>
          <w:u w:val="single"/>
        </w:rPr>
        <w:t>Liaison to Professional Societies</w:t>
      </w:r>
    </w:p>
    <w:p w14:paraId="000000EC" w14:textId="77777777" w:rsidR="003341D5" w:rsidRDefault="00000000">
      <w:r>
        <w:t>No Update</w:t>
      </w:r>
    </w:p>
    <w:p w14:paraId="000000ED" w14:textId="77777777" w:rsidR="003341D5" w:rsidRDefault="003341D5">
      <w:pPr>
        <w:spacing w:after="60"/>
      </w:pPr>
    </w:p>
    <w:p w14:paraId="000000EE" w14:textId="77777777" w:rsidR="003341D5" w:rsidRDefault="00000000">
      <w:pPr>
        <w:spacing w:after="60"/>
        <w:rPr>
          <w:b/>
          <w:u w:val="single"/>
        </w:rPr>
      </w:pPr>
      <w:r>
        <w:rPr>
          <w:b/>
          <w:u w:val="single"/>
        </w:rPr>
        <w:t>K-12 Outreach Director</w:t>
      </w:r>
    </w:p>
    <w:p w14:paraId="000000EF" w14:textId="77777777" w:rsidR="003341D5" w:rsidRDefault="00000000">
      <w:pPr>
        <w:spacing w:after="60"/>
      </w:pPr>
      <w:r>
        <w:t>No update</w:t>
      </w:r>
    </w:p>
    <w:p w14:paraId="000000F0" w14:textId="77777777" w:rsidR="003341D5" w:rsidRDefault="003341D5">
      <w:pPr>
        <w:spacing w:after="60"/>
      </w:pPr>
    </w:p>
    <w:p w14:paraId="000000F1" w14:textId="77777777" w:rsidR="003341D5" w:rsidRDefault="00000000">
      <w:pPr>
        <w:spacing w:after="60"/>
        <w:rPr>
          <w:b/>
          <w:u w:val="single"/>
        </w:rPr>
      </w:pPr>
      <w:r>
        <w:rPr>
          <w:b/>
          <w:u w:val="single"/>
        </w:rPr>
        <w:t>Public Policy Director</w:t>
      </w:r>
    </w:p>
    <w:p w14:paraId="000000F2" w14:textId="77777777" w:rsidR="003341D5" w:rsidRDefault="00000000">
      <w:r>
        <w:t>No Update</w:t>
      </w:r>
    </w:p>
    <w:p w14:paraId="000000F3" w14:textId="77777777" w:rsidR="003341D5" w:rsidRDefault="003341D5">
      <w:pPr>
        <w:spacing w:after="60"/>
      </w:pPr>
    </w:p>
    <w:p w14:paraId="000000F4" w14:textId="77777777" w:rsidR="003341D5" w:rsidRDefault="00000000">
      <w:pPr>
        <w:spacing w:after="60"/>
        <w:rPr>
          <w:b/>
          <w:u w:val="single"/>
        </w:rPr>
      </w:pPr>
      <w:r>
        <w:rPr>
          <w:b/>
          <w:u w:val="single"/>
        </w:rPr>
        <w:t>YP Director</w:t>
      </w:r>
    </w:p>
    <w:p w14:paraId="000000F5" w14:textId="77777777" w:rsidR="003341D5" w:rsidRDefault="00000000">
      <w:r>
        <w:t>No Update</w:t>
      </w:r>
    </w:p>
    <w:p w14:paraId="000000F6" w14:textId="77777777" w:rsidR="003341D5" w:rsidRDefault="003341D5"/>
    <w:p w14:paraId="000000F7" w14:textId="77777777" w:rsidR="003341D5" w:rsidRDefault="00000000">
      <w:pPr>
        <w:spacing w:after="60"/>
        <w:rPr>
          <w:b/>
          <w:u w:val="single"/>
        </w:rPr>
      </w:pPr>
      <w:r>
        <w:rPr>
          <w:b/>
          <w:u w:val="single"/>
        </w:rPr>
        <w:t>Webmaster</w:t>
      </w:r>
    </w:p>
    <w:p w14:paraId="000000F8" w14:textId="77777777" w:rsidR="003341D5" w:rsidRDefault="0000000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480"/>
        <w:rPr>
          <w:b/>
          <w:color w:val="000000"/>
        </w:rPr>
      </w:pPr>
      <w:r>
        <w:rPr>
          <w:b/>
          <w:color w:val="000000"/>
        </w:rPr>
        <w:t>Key Accomplishments</w:t>
      </w:r>
    </w:p>
    <w:p w14:paraId="000000F9" w14:textId="77777777" w:rsidR="003341D5" w:rsidRDefault="00000000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ind w:left="1020"/>
        <w:rPr>
          <w:b/>
          <w:color w:val="000000"/>
        </w:rPr>
      </w:pPr>
      <w:r>
        <w:rPr>
          <w:b/>
          <w:color w:val="000000"/>
        </w:rPr>
        <w:t>Constant Contact Email Marketing</w:t>
      </w:r>
    </w:p>
    <w:p w14:paraId="000000FA" w14:textId="77777777" w:rsidR="003341D5" w:rsidRDefault="00000000">
      <w:pPr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ind w:left="1560"/>
        <w:rPr>
          <w:color w:val="000000"/>
        </w:rPr>
      </w:pPr>
      <w:r>
        <w:rPr>
          <w:color w:val="000000"/>
        </w:rPr>
        <w:t>Received reimbursement from Treasurer for Constant Contact Email Marketing</w:t>
      </w:r>
    </w:p>
    <w:p w14:paraId="000000FB" w14:textId="77777777" w:rsidR="003341D5" w:rsidRDefault="00000000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ind w:left="1560"/>
        <w:rPr>
          <w:color w:val="000000"/>
        </w:rPr>
      </w:pPr>
      <w:r>
        <w:rPr>
          <w:color w:val="000000"/>
        </w:rPr>
        <w:t>Tracie and Robin sent emails to section email list</w:t>
      </w:r>
    </w:p>
    <w:p w14:paraId="000000FC" w14:textId="77777777" w:rsidR="003341D5" w:rsidRDefault="00000000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ind w:left="1560"/>
        <w:rPr>
          <w:color w:val="000000"/>
        </w:rPr>
      </w:pPr>
      <w:r>
        <w:rPr>
          <w:color w:val="000000"/>
        </w:rPr>
        <w:t>1091 contacts (918 current members, 77 former members, 101 non-members or carried over from GoDaddy list)</w:t>
      </w:r>
    </w:p>
    <w:p w14:paraId="000000FD" w14:textId="77777777" w:rsidR="003341D5" w:rsidRDefault="00000000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ind w:left="2280"/>
        <w:rPr>
          <w:color w:val="000000"/>
        </w:rPr>
      </w:pPr>
      <w:r>
        <w:rPr>
          <w:color w:val="000000"/>
        </w:rPr>
        <w:t>665 members near Huntsville – targeted list for local volunteer opportunities</w:t>
      </w:r>
    </w:p>
    <w:p w14:paraId="000000FE" w14:textId="77777777" w:rsidR="003341D5" w:rsidRDefault="00000000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1560"/>
        <w:rPr>
          <w:color w:val="000000"/>
        </w:rPr>
      </w:pPr>
      <w:r>
        <w:rPr>
          <w:color w:val="000000"/>
        </w:rPr>
        <w:t>621 recipients have viewed at least one email in the past 30 days</w:t>
      </w:r>
    </w:p>
    <w:p w14:paraId="000000FF" w14:textId="77777777" w:rsidR="003341D5" w:rsidRDefault="00000000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ind w:left="1560"/>
        <w:rPr>
          <w:color w:val="000000"/>
        </w:rPr>
      </w:pPr>
      <w:r>
        <w:rPr>
          <w:color w:val="000000"/>
        </w:rPr>
        <w:t>7 unsubscribes in October (students)</w:t>
      </w:r>
    </w:p>
    <w:p w14:paraId="00000100" w14:textId="77777777" w:rsidR="003341D5" w:rsidRDefault="00000000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840"/>
        <w:rPr>
          <w:b/>
          <w:color w:val="000000"/>
        </w:rPr>
      </w:pPr>
      <w:r>
        <w:rPr>
          <w:b/>
          <w:color w:val="000000"/>
        </w:rPr>
        <w:t>Eventbrite</w:t>
      </w:r>
    </w:p>
    <w:p w14:paraId="00000101" w14:textId="77777777" w:rsidR="003341D5" w:rsidRDefault="00000000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ind w:left="1560"/>
        <w:rPr>
          <w:color w:val="000000"/>
        </w:rPr>
      </w:pPr>
      <w:r>
        <w:rPr>
          <w:color w:val="000000"/>
        </w:rPr>
        <w:t>Completed Ghost Walk Event – Funds should be deposited by Nov 9</w:t>
      </w:r>
    </w:p>
    <w:p w14:paraId="00000102" w14:textId="77777777" w:rsidR="003341D5" w:rsidRDefault="0000000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1560"/>
        <w:rPr>
          <w:color w:val="000000"/>
        </w:rPr>
      </w:pPr>
      <w:r>
        <w:rPr>
          <w:color w:val="000000"/>
        </w:rPr>
        <w:t>Tickets on sale for Associate Fellow Recognition Dinner</w:t>
      </w:r>
    </w:p>
    <w:p w14:paraId="00000103" w14:textId="77777777" w:rsidR="003341D5" w:rsidRDefault="0000000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840"/>
        <w:rPr>
          <w:b/>
          <w:color w:val="000000"/>
        </w:rPr>
      </w:pPr>
      <w:r>
        <w:rPr>
          <w:b/>
          <w:color w:val="000000"/>
        </w:rPr>
        <w:t>Engage / Section Web Site</w:t>
      </w:r>
    </w:p>
    <w:p w14:paraId="00000104" w14:textId="77777777" w:rsidR="003341D5" w:rsidRDefault="00000000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ind w:left="1560"/>
        <w:rPr>
          <w:color w:val="000000"/>
        </w:rPr>
      </w:pPr>
      <w:r>
        <w:rPr>
          <w:color w:val="000000"/>
        </w:rPr>
        <w:t>No updates – Continuing to list section events in Engage</w:t>
      </w:r>
    </w:p>
    <w:p w14:paraId="00000105" w14:textId="77777777" w:rsidR="003341D5" w:rsidRDefault="00000000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840"/>
        <w:rPr>
          <w:b/>
          <w:color w:val="000000"/>
        </w:rPr>
      </w:pPr>
      <w:r>
        <w:rPr>
          <w:b/>
          <w:color w:val="000000"/>
        </w:rPr>
        <w:t>Domain Registration</w:t>
      </w:r>
    </w:p>
    <w:p w14:paraId="00000106" w14:textId="77777777" w:rsidR="003341D5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1560"/>
        <w:rPr>
          <w:color w:val="000000"/>
        </w:rPr>
      </w:pPr>
      <w:r>
        <w:rPr>
          <w:color w:val="000000"/>
        </w:rPr>
        <w:t>hsv-aiaa.org expires 12/12/2022 – Planning to transfer domain name from GoDaddy to Google. Cost of &lt; $20 / year is part of annual budget</w:t>
      </w:r>
    </w:p>
    <w:p w14:paraId="00000107" w14:textId="77777777" w:rsidR="003341D5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840"/>
        <w:rPr>
          <w:b/>
          <w:color w:val="000000"/>
        </w:rPr>
      </w:pPr>
      <w:r>
        <w:rPr>
          <w:b/>
          <w:color w:val="000000"/>
        </w:rPr>
        <w:t xml:space="preserve">Section Mailbox – </w:t>
      </w:r>
      <w:hyperlink r:id="rId9">
        <w:r>
          <w:rPr>
            <w:color w:val="0000FF"/>
            <w:u w:val="single"/>
          </w:rPr>
          <w:t>distribution@hsv-aiaa.org</w:t>
        </w:r>
      </w:hyperlink>
    </w:p>
    <w:p w14:paraId="00000108" w14:textId="77777777" w:rsidR="003341D5" w:rsidRDefault="0000000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1560"/>
        <w:rPr>
          <w:color w:val="000000"/>
        </w:rPr>
      </w:pPr>
      <w:r>
        <w:rPr>
          <w:color w:val="000000"/>
        </w:rPr>
        <w:t>Investigate migrating from Outlook 365 (procured through GoDaddy) to Google for security, usability improvements and annual cost savings.</w:t>
      </w:r>
    </w:p>
    <w:p w14:paraId="00000109" w14:textId="77777777" w:rsidR="003341D5" w:rsidRDefault="0000000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840"/>
        <w:rPr>
          <w:b/>
          <w:color w:val="000000"/>
        </w:rPr>
      </w:pPr>
      <w:r>
        <w:rPr>
          <w:b/>
          <w:color w:val="000000"/>
        </w:rPr>
        <w:t xml:space="preserve">Policies and Procedures </w:t>
      </w:r>
      <w:r>
        <w:rPr>
          <w:color w:val="000000"/>
        </w:rPr>
        <w:t> - Provided input for Policy and Procedures document on Webmaster duties.</w:t>
      </w:r>
    </w:p>
    <w:p w14:paraId="0000010A" w14:textId="77777777" w:rsidR="003341D5" w:rsidRDefault="003341D5">
      <w:pPr>
        <w:spacing w:after="60"/>
      </w:pPr>
    </w:p>
    <w:p w14:paraId="0000010B" w14:textId="77777777" w:rsidR="003341D5" w:rsidRDefault="003341D5">
      <w:pPr>
        <w:spacing w:after="60"/>
        <w:rPr>
          <w:b/>
          <w:u w:val="single"/>
        </w:rPr>
      </w:pPr>
    </w:p>
    <w:p w14:paraId="0000010C" w14:textId="77777777" w:rsidR="003341D5" w:rsidRDefault="00000000">
      <w:pPr>
        <w:spacing w:after="60"/>
        <w:rPr>
          <w:b/>
          <w:u w:val="single"/>
        </w:rPr>
      </w:pPr>
      <w:r>
        <w:rPr>
          <w:b/>
          <w:u w:val="single"/>
        </w:rPr>
        <w:t>Motions Made, Seconded and/or Carried</w:t>
      </w:r>
    </w:p>
    <w:p w14:paraId="0000010D" w14:textId="77777777" w:rsidR="003341D5" w:rsidRDefault="003341D5">
      <w:pPr>
        <w:spacing w:after="60"/>
        <w:rPr>
          <w:b/>
          <w:u w:val="single"/>
        </w:rPr>
      </w:pPr>
    </w:p>
    <w:p w14:paraId="0000010E" w14:textId="77777777" w:rsidR="003341D5" w:rsidRDefault="00000000">
      <w:pPr>
        <w:spacing w:after="60"/>
        <w:rPr>
          <w:b/>
        </w:rPr>
      </w:pPr>
      <w:r>
        <w:lastRenderedPageBreak/>
        <w:t xml:space="preserve">Motion # 1 </w:t>
      </w:r>
    </w:p>
    <w:p w14:paraId="0000010F" w14:textId="77777777" w:rsidR="003341D5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I, Tracie Prater, motion to approve council meeting minutes from October 2022. </w:t>
      </w:r>
    </w:p>
    <w:p w14:paraId="00000110" w14:textId="77777777" w:rsidR="003341D5" w:rsidRDefault="003341D5">
      <w:pPr>
        <w:spacing w:after="60"/>
        <w:rPr>
          <w:b/>
        </w:rPr>
      </w:pPr>
    </w:p>
    <w:p w14:paraId="00000111" w14:textId="77777777" w:rsidR="003341D5" w:rsidRDefault="00000000">
      <w:pPr>
        <w:spacing w:after="60"/>
      </w:pPr>
      <w:r>
        <w:t xml:space="preserve">Second the motion –  </w:t>
      </w:r>
    </w:p>
    <w:p w14:paraId="00000112" w14:textId="77777777" w:rsidR="003341D5" w:rsidRDefault="00000000">
      <w:pPr>
        <w:spacing w:after="60"/>
      </w:pPr>
      <w:r>
        <w:t xml:space="preserve">Yes - 7 No - 0 Abstain - 1 </w:t>
      </w:r>
    </w:p>
    <w:p w14:paraId="00000113" w14:textId="77777777" w:rsidR="003341D5" w:rsidRDefault="00000000">
      <w:pPr>
        <w:spacing w:after="60"/>
        <w:rPr>
          <w:i/>
        </w:rPr>
      </w:pPr>
      <w:r>
        <w:t>Motion passed</w:t>
      </w:r>
    </w:p>
    <w:p w14:paraId="00000114" w14:textId="77777777" w:rsidR="003341D5" w:rsidRDefault="003341D5">
      <w:pPr>
        <w:spacing w:after="60"/>
        <w:rPr>
          <w:i/>
        </w:rPr>
      </w:pPr>
    </w:p>
    <w:p w14:paraId="00000115" w14:textId="77777777" w:rsidR="003341D5" w:rsidRDefault="00000000">
      <w:pPr>
        <w:spacing w:after="60"/>
      </w:pPr>
      <w:r>
        <w:t xml:space="preserve">Motion # 2 </w:t>
      </w:r>
    </w:p>
    <w:p w14:paraId="00000116" w14:textId="77777777" w:rsidR="003341D5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Motion to approve $150 in prizes for holiday social media contest ($50 for adult category, $50 for age 12-18, and $50 for children under 12).</w:t>
      </w:r>
    </w:p>
    <w:p w14:paraId="00000117" w14:textId="77777777" w:rsidR="003341D5" w:rsidRDefault="003341D5"/>
    <w:p w14:paraId="00000118" w14:textId="77777777" w:rsidR="003341D5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Rationale:  Last year the section ran a Valentine’s Day contest on social media where we asked for aerospace-themed Valentine’s Day card submissions.  This was an incredibly popular engagement, with over 70 cards submitted.  Motion is to continue the competition this year, but re-theme as a call for aerospace-themed holiday cards.  Winners are determined by “likes” on AIAA GHS Facebook. 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place in each category is a $25 gift card,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place is $15 and 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place is $10. </w:t>
      </w:r>
    </w:p>
    <w:p w14:paraId="00000119" w14:textId="77777777" w:rsidR="003341D5" w:rsidRDefault="003341D5">
      <w:pPr>
        <w:spacing w:after="60"/>
      </w:pPr>
    </w:p>
    <w:p w14:paraId="0000011A" w14:textId="77777777" w:rsidR="003341D5" w:rsidRDefault="00000000">
      <w:pPr>
        <w:spacing w:after="60"/>
      </w:pPr>
      <w:r>
        <w:t>Second the motion – Robin Osborne</w:t>
      </w:r>
    </w:p>
    <w:p w14:paraId="0000011B" w14:textId="77777777" w:rsidR="003341D5" w:rsidRDefault="00000000">
      <w:pPr>
        <w:spacing w:after="60"/>
      </w:pPr>
      <w:r>
        <w:t xml:space="preserve">Yes – 8 No – 0 Abstain – </w:t>
      </w:r>
      <w:sdt>
        <w:sdtPr>
          <w:tag w:val="goog_rdk_0"/>
          <w:id w:val="-285890809"/>
        </w:sdtPr>
        <w:sdtContent>
          <w:commentRangeStart w:id="0"/>
        </w:sdtContent>
      </w:sdt>
      <w:r>
        <w:t>0</w:t>
      </w:r>
      <w:commentRangeEnd w:id="0"/>
      <w:r>
        <w:commentReference w:id="0"/>
      </w:r>
      <w:r>
        <w:t xml:space="preserve"> </w:t>
      </w:r>
    </w:p>
    <w:p w14:paraId="0000011C" w14:textId="77777777" w:rsidR="003341D5" w:rsidRDefault="003341D5">
      <w:pPr>
        <w:spacing w:after="60"/>
      </w:pPr>
    </w:p>
    <w:p w14:paraId="0000011D" w14:textId="77777777" w:rsidR="003341D5" w:rsidRDefault="003341D5">
      <w:pPr>
        <w:spacing w:after="60"/>
      </w:pPr>
    </w:p>
    <w:p w14:paraId="0000011E" w14:textId="77777777" w:rsidR="003341D5" w:rsidRDefault="00000000">
      <w:pPr>
        <w:spacing w:after="60"/>
        <w:rPr>
          <w:b/>
          <w:u w:val="single"/>
        </w:rPr>
      </w:pPr>
      <w:r>
        <w:rPr>
          <w:b/>
          <w:u w:val="single"/>
        </w:rPr>
        <w:t xml:space="preserve">Other: </w:t>
      </w:r>
    </w:p>
    <w:p w14:paraId="0000011F" w14:textId="77777777" w:rsidR="003341D5" w:rsidRDefault="00000000">
      <w:pPr>
        <w:spacing w:after="60"/>
      </w:pPr>
      <w:r>
        <w:t>Policies and procedures document walkthrough and discussion</w:t>
      </w:r>
    </w:p>
    <w:p w14:paraId="00000120" w14:textId="77777777" w:rsidR="003341D5" w:rsidRDefault="00000000">
      <w:pPr>
        <w:spacing w:after="60"/>
      </w:pPr>
      <w:r>
        <w:t>*Mobile chapter – has historically been difficult to fill vice chair position, but overall council wants to maintain Mobile chapter and try to encourage more engagement from professional members in this area</w:t>
      </w:r>
    </w:p>
    <w:p w14:paraId="00000121" w14:textId="77777777" w:rsidR="003341D5" w:rsidRDefault="00000000">
      <w:pPr>
        <w:spacing w:after="60"/>
      </w:pPr>
      <w:r>
        <w:t xml:space="preserve">*balancing elections – currently more council positions are elected in even years vs. odd years.  Balancing election slate in terms of number of candidates would require some directors to volunteer to serve a 1 year term vs. a 2 year term and run for their position again in an odd year.  Desire to balance slate between years was brought up in policies and procedures committee. </w:t>
      </w:r>
    </w:p>
    <w:p w14:paraId="00000122" w14:textId="77777777" w:rsidR="003341D5" w:rsidRDefault="00000000">
      <w:pPr>
        <w:spacing w:after="60"/>
      </w:pPr>
      <w:r>
        <w:t xml:space="preserve">*Roles and responsibilities – current descriptions of positions are not very specific. Action to council members to add more detail on their position and expectations. </w:t>
      </w:r>
    </w:p>
    <w:p w14:paraId="00000123" w14:textId="77777777" w:rsidR="003341D5" w:rsidRDefault="00000000">
      <w:pPr>
        <w:spacing w:after="60"/>
      </w:pPr>
      <w:r>
        <w:t>*Honors and awards – discussion of honors and awards policies as written in P&amp;P currently.  Policies and procedures committee had added more detail on the process.  Joe Majdalani will look at this section and make suggested edits.</w:t>
      </w:r>
    </w:p>
    <w:p w14:paraId="00000124" w14:textId="77777777" w:rsidR="003341D5" w:rsidRDefault="00000000">
      <w:pPr>
        <w:spacing w:after="60"/>
      </w:pPr>
      <w:r>
        <w:t xml:space="preserve">*election section updated by policies and procedures committee with realistic dates for election milestones based on history.  </w:t>
      </w:r>
    </w:p>
    <w:p w14:paraId="00000125" w14:textId="77777777" w:rsidR="003341D5" w:rsidRDefault="003341D5">
      <w:pPr>
        <w:spacing w:after="60"/>
      </w:pPr>
    </w:p>
    <w:p w14:paraId="00000126" w14:textId="77777777" w:rsidR="003341D5" w:rsidRDefault="003341D5">
      <w:pPr>
        <w:spacing w:after="60"/>
      </w:pPr>
    </w:p>
    <w:p w14:paraId="00000127" w14:textId="77777777" w:rsidR="003341D5" w:rsidRDefault="00000000">
      <w:pPr>
        <w:spacing w:after="60"/>
        <w:rPr>
          <w:b/>
          <w:u w:val="single"/>
        </w:rPr>
      </w:pPr>
      <w:r>
        <w:rPr>
          <w:b/>
          <w:u w:val="single"/>
        </w:rPr>
        <w:t>Council Internal Updates</w:t>
      </w:r>
    </w:p>
    <w:p w14:paraId="00000128" w14:textId="77777777" w:rsidR="003341D5" w:rsidRDefault="00000000">
      <w:pPr>
        <w:spacing w:after="60"/>
      </w:pPr>
      <w:r>
        <w:t>N/A</w:t>
      </w:r>
    </w:p>
    <w:p w14:paraId="00000129" w14:textId="77777777" w:rsidR="003341D5" w:rsidRDefault="003341D5">
      <w:pPr>
        <w:spacing w:after="60"/>
      </w:pPr>
    </w:p>
    <w:p w14:paraId="0000012A" w14:textId="77777777" w:rsidR="003341D5" w:rsidRDefault="00000000">
      <w:pPr>
        <w:spacing w:after="60"/>
        <w:rPr>
          <w:b/>
          <w:u w:val="single"/>
        </w:rPr>
      </w:pPr>
      <w:r>
        <w:rPr>
          <w:b/>
          <w:u w:val="single"/>
        </w:rPr>
        <w:t>Concerns / Requests</w:t>
      </w:r>
    </w:p>
    <w:p w14:paraId="0000012B" w14:textId="77777777" w:rsidR="003341D5" w:rsidRDefault="00000000">
      <w:pPr>
        <w:spacing w:after="60"/>
      </w:pPr>
      <w:r>
        <w:lastRenderedPageBreak/>
        <w:t>N/A</w:t>
      </w:r>
    </w:p>
    <w:p w14:paraId="0000012C" w14:textId="77777777" w:rsidR="003341D5" w:rsidRDefault="003341D5">
      <w:pPr>
        <w:spacing w:after="60"/>
      </w:pPr>
    </w:p>
    <w:p w14:paraId="0000012D" w14:textId="77777777" w:rsidR="003341D5" w:rsidRDefault="00000000">
      <w:pPr>
        <w:spacing w:after="60"/>
        <w:rPr>
          <w:b/>
          <w:u w:val="single"/>
        </w:rPr>
      </w:pPr>
      <w:r>
        <w:rPr>
          <w:b/>
          <w:u w:val="single"/>
        </w:rPr>
        <w:t>Action Items and Suspense’s</w:t>
      </w:r>
    </w:p>
    <w:p w14:paraId="0000012E" w14:textId="77777777" w:rsidR="003341D5" w:rsidRDefault="003341D5">
      <w:pPr>
        <w:spacing w:after="60"/>
      </w:pPr>
    </w:p>
    <w:p w14:paraId="0000012F" w14:textId="77777777" w:rsidR="003341D5" w:rsidRDefault="00000000">
      <w:r>
        <w:t>Previous Council Meeting open actions: (See Action Item List on Google)</w:t>
      </w:r>
    </w:p>
    <w:tbl>
      <w:tblPr>
        <w:tblStyle w:val="af"/>
        <w:tblW w:w="9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2"/>
        <w:gridCol w:w="1440"/>
        <w:gridCol w:w="2160"/>
      </w:tblGrid>
      <w:tr w:rsidR="003341D5" w14:paraId="0D4E1B18" w14:textId="77777777">
        <w:trPr>
          <w:trHeight w:val="315"/>
        </w:trPr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000130" w14:textId="77777777" w:rsidR="003341D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000131" w14:textId="77777777" w:rsidR="003341D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Assigned To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000132" w14:textId="77777777" w:rsidR="003341D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Date Assigned</w:t>
            </w:r>
          </w:p>
        </w:tc>
      </w:tr>
      <w:tr w:rsidR="003341D5" w14:paraId="0872132E" w14:textId="77777777">
        <w:trPr>
          <w:trHeight w:val="315"/>
        </w:trPr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000133" w14:textId="77777777" w:rsidR="003341D5" w:rsidRDefault="003341D5">
            <w:pPr>
              <w:spacing w:after="6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000134" w14:textId="77777777" w:rsidR="003341D5" w:rsidRDefault="003341D5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000135" w14:textId="77777777" w:rsidR="003341D5" w:rsidRDefault="003341D5">
            <w:pPr>
              <w:jc w:val="center"/>
            </w:pPr>
          </w:p>
        </w:tc>
      </w:tr>
    </w:tbl>
    <w:p w14:paraId="00000136" w14:textId="77777777" w:rsidR="003341D5" w:rsidRDefault="003341D5"/>
    <w:p w14:paraId="00000137" w14:textId="77777777" w:rsidR="003341D5" w:rsidRDefault="00000000">
      <w:pPr>
        <w:spacing w:after="120"/>
      </w:pPr>
      <w:r>
        <w:t>Next Council Meeting 8 November</w:t>
      </w:r>
      <w:r>
        <w:rPr>
          <w:b/>
        </w:rPr>
        <w:t xml:space="preserve"> | </w:t>
      </w:r>
      <w:r>
        <w:t>Meeting ended at 20:00 (8 PM)</w:t>
      </w:r>
    </w:p>
    <w:sectPr w:rsidR="003341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52" w:right="1152" w:bottom="1152" w:left="1152" w:header="720" w:footer="720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racie Prater" w:date="2022-12-29T15:41:00Z" w:initials="">
    <w:p w14:paraId="00000142" w14:textId="77777777" w:rsidR="003341D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Was going to post these and realized this needed a correction... the abstain was for the previous motion (copy/paste error) and not for this one...will make a motion to amend minutes at 1/17 council meeting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1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142" w16cid:durableId="2776A5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2D63" w14:textId="77777777" w:rsidR="00080F89" w:rsidRDefault="00080F89">
      <w:r>
        <w:separator/>
      </w:r>
    </w:p>
  </w:endnote>
  <w:endnote w:type="continuationSeparator" w:id="0">
    <w:p w14:paraId="58D2726F" w14:textId="77777777" w:rsidR="00080F89" w:rsidRDefault="0008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D" w14:textId="77777777" w:rsidR="003341D5" w:rsidRDefault="003341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1" w14:textId="77777777" w:rsidR="003341D5" w:rsidRDefault="003341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E" w14:textId="0AE43EE8" w:rsidR="003341D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3AEB">
      <w:rPr>
        <w:noProof/>
        <w:color w:val="000000"/>
      </w:rPr>
      <w:t>1</w:t>
    </w:r>
    <w:r>
      <w:rPr>
        <w:color w:val="000000"/>
      </w:rPr>
      <w:fldChar w:fldCharType="end"/>
    </w:r>
  </w:p>
  <w:p w14:paraId="0000013F" w14:textId="77777777" w:rsidR="003341D5" w:rsidRDefault="003341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0000140" w14:textId="77777777" w:rsidR="003341D5" w:rsidRDefault="003341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0722" w14:textId="77777777" w:rsidR="00080F89" w:rsidRDefault="00080F89">
      <w:r>
        <w:separator/>
      </w:r>
    </w:p>
  </w:footnote>
  <w:footnote w:type="continuationSeparator" w:id="0">
    <w:p w14:paraId="772E564B" w14:textId="77777777" w:rsidR="00080F89" w:rsidRDefault="00080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9" w14:textId="77777777" w:rsidR="003341D5" w:rsidRDefault="003341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8" w14:textId="77777777" w:rsidR="003341D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Greater Huntsville Section Council Meeting Minutes 8 </w:t>
    </w:r>
    <w:r>
      <w:t>November</w:t>
    </w:r>
    <w:r>
      <w:rPr>
        <w:color w:val="000000"/>
      </w:rPr>
      <w:t xml:space="preserve">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A" w14:textId="77777777" w:rsidR="003341D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>Greater Huntsville Section Council Meeting Minutes 8 November 2022</w:t>
    </w:r>
  </w:p>
  <w:p w14:paraId="0000013B" w14:textId="77777777" w:rsidR="003341D5" w:rsidRDefault="003341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000013C" w14:textId="77777777" w:rsidR="003341D5" w:rsidRDefault="003341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388"/>
    <w:multiLevelType w:val="multilevel"/>
    <w:tmpl w:val="2DF8E3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8537CC6"/>
    <w:multiLevelType w:val="multilevel"/>
    <w:tmpl w:val="0C28A3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A9F36A8"/>
    <w:multiLevelType w:val="multilevel"/>
    <w:tmpl w:val="11681E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3030B02"/>
    <w:multiLevelType w:val="multilevel"/>
    <w:tmpl w:val="DE749D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7802C7A"/>
    <w:multiLevelType w:val="multilevel"/>
    <w:tmpl w:val="DE527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7E02CCC"/>
    <w:multiLevelType w:val="multilevel"/>
    <w:tmpl w:val="895047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88F69E9"/>
    <w:multiLevelType w:val="multilevel"/>
    <w:tmpl w:val="95F426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0563C7F"/>
    <w:multiLevelType w:val="multilevel"/>
    <w:tmpl w:val="30440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AD85BEF"/>
    <w:multiLevelType w:val="multilevel"/>
    <w:tmpl w:val="63C87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F6C0CCA"/>
    <w:multiLevelType w:val="multilevel"/>
    <w:tmpl w:val="C12A0A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4C243E4"/>
    <w:multiLevelType w:val="multilevel"/>
    <w:tmpl w:val="78E8ED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CEB4CF8"/>
    <w:multiLevelType w:val="multilevel"/>
    <w:tmpl w:val="F50E9D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6404B78"/>
    <w:multiLevelType w:val="multilevel"/>
    <w:tmpl w:val="100868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87166A2"/>
    <w:multiLevelType w:val="multilevel"/>
    <w:tmpl w:val="479A3C60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CC90129"/>
    <w:multiLevelType w:val="multilevel"/>
    <w:tmpl w:val="6F626E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F4B3202"/>
    <w:multiLevelType w:val="multilevel"/>
    <w:tmpl w:val="464072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1881165"/>
    <w:multiLevelType w:val="multilevel"/>
    <w:tmpl w:val="09DED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42258A6"/>
    <w:multiLevelType w:val="multilevel"/>
    <w:tmpl w:val="4E08F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593E7B52"/>
    <w:multiLevelType w:val="multilevel"/>
    <w:tmpl w:val="7520C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5BCC67F2"/>
    <w:multiLevelType w:val="multilevel"/>
    <w:tmpl w:val="FD74E5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5DA0091A"/>
    <w:multiLevelType w:val="multilevel"/>
    <w:tmpl w:val="BC604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5DD46628"/>
    <w:multiLevelType w:val="multilevel"/>
    <w:tmpl w:val="C2F482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5E467E1E"/>
    <w:multiLevelType w:val="multilevel"/>
    <w:tmpl w:val="4C26A2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5EDF48D8"/>
    <w:multiLevelType w:val="multilevel"/>
    <w:tmpl w:val="B7B4E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5F243E2A"/>
    <w:multiLevelType w:val="multilevel"/>
    <w:tmpl w:val="11C29A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6CDA362A"/>
    <w:multiLevelType w:val="multilevel"/>
    <w:tmpl w:val="322046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13309D6"/>
    <w:multiLevelType w:val="multilevel"/>
    <w:tmpl w:val="F112F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5CF6148"/>
    <w:multiLevelType w:val="multilevel"/>
    <w:tmpl w:val="BFDE4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76F61538"/>
    <w:multiLevelType w:val="multilevel"/>
    <w:tmpl w:val="6282A3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7AAB377A"/>
    <w:multiLevelType w:val="multilevel"/>
    <w:tmpl w:val="29728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494996077">
    <w:abstractNumId w:val="13"/>
  </w:num>
  <w:num w:numId="2" w16cid:durableId="1656957455">
    <w:abstractNumId w:val="23"/>
  </w:num>
  <w:num w:numId="3" w16cid:durableId="1006715093">
    <w:abstractNumId w:val="10"/>
  </w:num>
  <w:num w:numId="4" w16cid:durableId="879054026">
    <w:abstractNumId w:val="9"/>
  </w:num>
  <w:num w:numId="5" w16cid:durableId="2088503098">
    <w:abstractNumId w:val="29"/>
  </w:num>
  <w:num w:numId="6" w16cid:durableId="1328173200">
    <w:abstractNumId w:val="8"/>
  </w:num>
  <w:num w:numId="7" w16cid:durableId="1620450387">
    <w:abstractNumId w:val="26"/>
  </w:num>
  <w:num w:numId="8" w16cid:durableId="92214091">
    <w:abstractNumId w:val="12"/>
  </w:num>
  <w:num w:numId="9" w16cid:durableId="1149440975">
    <w:abstractNumId w:val="2"/>
  </w:num>
  <w:num w:numId="10" w16cid:durableId="208567447">
    <w:abstractNumId w:val="24"/>
  </w:num>
  <w:num w:numId="11" w16cid:durableId="1006522128">
    <w:abstractNumId w:val="18"/>
  </w:num>
  <w:num w:numId="12" w16cid:durableId="398135493">
    <w:abstractNumId w:val="11"/>
  </w:num>
  <w:num w:numId="13" w16cid:durableId="1874151681">
    <w:abstractNumId w:val="27"/>
  </w:num>
  <w:num w:numId="14" w16cid:durableId="1047413015">
    <w:abstractNumId w:val="1"/>
  </w:num>
  <w:num w:numId="15" w16cid:durableId="497966653">
    <w:abstractNumId w:val="28"/>
  </w:num>
  <w:num w:numId="16" w16cid:durableId="1670332925">
    <w:abstractNumId w:val="0"/>
  </w:num>
  <w:num w:numId="17" w16cid:durableId="523716974">
    <w:abstractNumId w:val="17"/>
  </w:num>
  <w:num w:numId="18" w16cid:durableId="316423303">
    <w:abstractNumId w:val="20"/>
  </w:num>
  <w:num w:numId="19" w16cid:durableId="702556554">
    <w:abstractNumId w:val="6"/>
  </w:num>
  <w:num w:numId="20" w16cid:durableId="10034926">
    <w:abstractNumId w:val="7"/>
  </w:num>
  <w:num w:numId="21" w16cid:durableId="186676712">
    <w:abstractNumId w:val="22"/>
  </w:num>
  <w:num w:numId="22" w16cid:durableId="601107946">
    <w:abstractNumId w:val="4"/>
  </w:num>
  <w:num w:numId="23" w16cid:durableId="1660227724">
    <w:abstractNumId w:val="25"/>
  </w:num>
  <w:num w:numId="24" w16cid:durableId="711347274">
    <w:abstractNumId w:val="3"/>
  </w:num>
  <w:num w:numId="25" w16cid:durableId="661586677">
    <w:abstractNumId w:val="5"/>
  </w:num>
  <w:num w:numId="26" w16cid:durableId="926766180">
    <w:abstractNumId w:val="16"/>
  </w:num>
  <w:num w:numId="27" w16cid:durableId="624847467">
    <w:abstractNumId w:val="15"/>
  </w:num>
  <w:num w:numId="28" w16cid:durableId="143398113">
    <w:abstractNumId w:val="14"/>
  </w:num>
  <w:num w:numId="29" w16cid:durableId="1471439618">
    <w:abstractNumId w:val="21"/>
  </w:num>
  <w:num w:numId="30" w16cid:durableId="11747996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D5"/>
    <w:rsid w:val="00080F89"/>
    <w:rsid w:val="003341D5"/>
    <w:rsid w:val="00A2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F1035F-72C9-49C2-B854-CDEC5471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14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ocumentMap">
    <w:name w:val="Document Map"/>
    <w:basedOn w:val="Normal"/>
    <w:link w:val="DocumentMapChar"/>
    <w:uiPriority w:val="99"/>
    <w:semiHidden/>
    <w:rsid w:val="000908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6EB4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304B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2E3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4B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2E35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540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93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3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1CE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CA4995"/>
    <w:rPr>
      <w:rFonts w:cs="Times New Roman"/>
      <w:b/>
      <w:bCs/>
    </w:rPr>
  </w:style>
  <w:style w:type="paragraph" w:styleId="ListBullet">
    <w:name w:val="List Bullet"/>
    <w:basedOn w:val="Normal"/>
    <w:uiPriority w:val="99"/>
    <w:rsid w:val="009105D0"/>
    <w:pPr>
      <w:numPr>
        <w:numId w:val="1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rsid w:val="00D705F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0B347E"/>
    <w:pPr>
      <w:spacing w:before="100" w:beforeAutospacing="1" w:after="100" w:afterAutospacing="1"/>
    </w:pPr>
  </w:style>
  <w:style w:type="character" w:customStyle="1" w:styleId="libtext">
    <w:name w:val="libtext"/>
    <w:basedOn w:val="DefaultParagraphFont"/>
    <w:uiPriority w:val="99"/>
    <w:rsid w:val="00151F44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200F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00F86"/>
    <w:rPr>
      <w:rFonts w:ascii="Consolas" w:hAnsi="Consolas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5552E0"/>
  </w:style>
  <w:style w:type="character" w:customStyle="1" w:styleId="aqj">
    <w:name w:val="aqj"/>
    <w:basedOn w:val="DefaultParagraphFont"/>
    <w:rsid w:val="005552E0"/>
  </w:style>
  <w:style w:type="paragraph" w:customStyle="1" w:styleId="Default">
    <w:name w:val="Default"/>
    <w:rsid w:val="00C466C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Revision">
    <w:name w:val="Revision"/>
    <w:hidden/>
    <w:semiHidden/>
    <w:rsid w:val="00D11E06"/>
  </w:style>
  <w:style w:type="character" w:styleId="CommentReference">
    <w:name w:val="annotation reference"/>
    <w:basedOn w:val="DefaultParagraphFont"/>
    <w:semiHidden/>
    <w:unhideWhenUsed/>
    <w:rsid w:val="00456AFD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456AFD"/>
  </w:style>
  <w:style w:type="character" w:customStyle="1" w:styleId="CommentTextChar">
    <w:name w:val="Comment Text Char"/>
    <w:basedOn w:val="DefaultParagraphFont"/>
    <w:link w:val="CommentText"/>
    <w:rsid w:val="00456A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6A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56AFD"/>
    <w:rPr>
      <w:b/>
      <w:bCs/>
      <w:sz w:val="20"/>
      <w:szCs w:val="20"/>
    </w:rPr>
  </w:style>
  <w:style w:type="character" w:customStyle="1" w:styleId="il">
    <w:name w:val="il"/>
    <w:basedOn w:val="DefaultParagraphFont"/>
    <w:rsid w:val="00133F44"/>
  </w:style>
  <w:style w:type="table" w:styleId="TableGrid">
    <w:name w:val="Table Grid"/>
    <w:basedOn w:val="TableNormal"/>
    <w:rsid w:val="00A0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79A7"/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4C360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stribution@hsv-aiaa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C8IMZJjyK29Gq3FOUVaH13ObxQ==">AMUW2mXZXEKLVcGLkt5C6azkRZk9r48T7q2ZCatNXPQzVpEh+X8bcbwldo1h4HwZ9EEtk7Udv5lpRGFLj0/MC8QkJLy4Jk6JOZPxKF7vBwD3gAU3Y6aWyg19FVc+E5WPgd8adXqLyzHVNwhmp/o11HL3OHIsKkG8wYbEtgGRQbfn8FeigjOLJFrLNx7PAi/hpWpqlVXcXycCxaLRIVDH7xg2epHZxDqNX62zWPStNYkn9WAr55BVnpwxgglDp+Q3Q0BFLLbTDQX/kgkMc89fvq79IhkLYbr72nKV6eesGLLBbxw6JKZt40Zxbf7tiJEysJhA2KdIOITJo8Kg+XEM+JHO7++87fO/XWoZGB9W9v7q0/X0XE17EIuRYEk0ahf76UxGRnUJa9/FLLZzDFuniYi0e1bu5WpeYTkRCur1YZKV/7Y9QQsrWfkFgzC4g080OZk0zlHgm6uhd9+/bmaznG6cr3soojYlLYQriCCldb5pO0hTS4bhqZgQBNDxpYubYCeZmPDuDLWhq2FoH7STXOuvM+9pLvMp8/gujDMWckWPdxI0ATQPZwhDErCgpLLDZXh7JC119ZdpR88bmcVR4JRFE5hAUjIz0x1G3V/7sqitJan0M6iN8SeSkSFJkuVgxP8c/eCxWBiLpLkbpxqUj4ivQJvNJbyUwdpg9lIYBbfX/koF32bbO5kKCrmtSNtGLHh7DIDB2pK+Wyk/XsAw5tRW3CvVhO/mv3AAq8hENh1ycALsTM/XgT9N1zt+btxbc34w9W3Rky1VKBCdnjEo3z7INCpDAsZPdBJt6DwzOzuveZw7AKsVgO5lurJgQZVdt3H1+6saOJ6D7IDk7it/W7h5PYM+ljHMZx8T9waNCxNMrivLrASolpHgKGzbsFH1APU1CsXL9RmsQibRhddJe7iRJjIrMw8Rmtn/cE06KpTkGXg+c28a9jsQfcjIWKnFXDsdxNWv9+/Xya9mGHOyRHsbNpCyAn0HN+RPZURT/Fo+xC2ue7jIPqEfG4a4aU2ix3R66sdxyirgyTam1gGUSkBKvWsJBFs/kJPIQfkb3oYChHuS52VJgcbxwCbnodqc8e4QITU5O3UBsahfNjjbi2KUuSS2WqwELmLUcKPDokz68Zbt4ZoctzwmZfh+j9HH0DzdHylubu8HjkQijBrVysJElubHQriDzwPoxCx6y6PIXVGiqt13O7lWiWfoKjwr//Jop079Pal8GVheK/2pTnJX+BvbsliAFJJVSL/Slvb6BtCvV3WRJ5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1185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DriesbaF</dc:creator>
  <cp:lastModifiedBy>Tracie Prater</cp:lastModifiedBy>
  <cp:revision>2</cp:revision>
  <dcterms:created xsi:type="dcterms:W3CDTF">2023-01-21T23:57:00Z</dcterms:created>
  <dcterms:modified xsi:type="dcterms:W3CDTF">2023-01-21T23:57:00Z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0x01010094D9AA6D721ABE4288F450546434CB37</vt:lpwstr>
  </property>
</Properties>
</file>